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88F" w:rsidRDefault="009E388F" w:rsidP="009E388F">
      <w:pPr>
        <w:spacing w:line="264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D530D" w:rsidRDefault="009E388F" w:rsidP="009E388F">
      <w:pPr>
        <w:spacing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388F">
        <w:rPr>
          <w:rFonts w:ascii="Times New Roman" w:hAnsi="Times New Roman" w:cs="Times New Roman"/>
          <w:b/>
          <w:color w:val="000000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645pt" o:ole="">
            <v:imagedata r:id="rId6" o:title=""/>
          </v:shape>
          <o:OLEObject Type="Embed" ProgID="FoxitReader.Document" ShapeID="_x0000_i1025" DrawAspect="Content" ObjectID="_1825134275" r:id="rId7"/>
        </w:object>
      </w:r>
    </w:p>
    <w:p w:rsidR="00D4163E" w:rsidRPr="00D4163E" w:rsidRDefault="00D4163E" w:rsidP="00D4163E">
      <w:pPr>
        <w:spacing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D4163E" w:rsidRPr="00D4163E" w:rsidRDefault="00D4163E" w:rsidP="00D4163E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D4163E" w:rsidRPr="00D4163E" w:rsidRDefault="00D4163E" w:rsidP="00D4163E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D4163E">
        <w:rPr>
          <w:rFonts w:ascii="Times New Roman" w:hAnsi="Times New Roman" w:cs="Times New Roman"/>
          <w:color w:val="000000"/>
          <w:sz w:val="24"/>
          <w:szCs w:val="24"/>
        </w:rPr>
        <w:t>самоактуализации</w:t>
      </w:r>
      <w:proofErr w:type="spellEnd"/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4163E" w:rsidRPr="00D4163E" w:rsidRDefault="00D4163E" w:rsidP="00D4163E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D4163E" w:rsidRPr="00D4163E" w:rsidRDefault="00D4163E" w:rsidP="00D4163E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D4163E">
        <w:rPr>
          <w:rFonts w:ascii="Times New Roman" w:hAnsi="Times New Roman" w:cs="Times New Roman"/>
          <w:color w:val="000000"/>
          <w:sz w:val="24"/>
          <w:szCs w:val="24"/>
        </w:rPr>
        <w:t>потребностей</w:t>
      </w:r>
      <w:proofErr w:type="gramEnd"/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D4163E" w:rsidRPr="00D4163E" w:rsidRDefault="00D4163E" w:rsidP="00D4163E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D4163E">
        <w:rPr>
          <w:rFonts w:ascii="Times New Roman" w:hAnsi="Times New Roman" w:cs="Times New Roman"/>
          <w:color w:val="000000"/>
          <w:sz w:val="24"/>
          <w:szCs w:val="24"/>
        </w:rPr>
        <w:t>прикладно-ориентированной</w:t>
      </w:r>
      <w:proofErr w:type="spellEnd"/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физической культурой, возможности познания своих физических способностей и их целенаправленного развития.</w:t>
      </w:r>
    </w:p>
    <w:p w:rsidR="00D4163E" w:rsidRPr="00D4163E" w:rsidRDefault="00D4163E" w:rsidP="00D4163E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Воспитывающее значение программы по физической культуре заключается в содействии активной социализации </w:t>
      </w:r>
      <w:proofErr w:type="gramStart"/>
      <w:r w:rsidRPr="00D4163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FF055A" w:rsidRDefault="00D4163E" w:rsidP="00FF055A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D4163E" w:rsidRPr="00D4163E" w:rsidRDefault="00D4163E" w:rsidP="00FF055A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D4163E">
        <w:rPr>
          <w:rFonts w:ascii="Times New Roman" w:hAnsi="Times New Roman" w:cs="Times New Roman"/>
          <w:color w:val="000000"/>
          <w:sz w:val="24"/>
          <w:szCs w:val="24"/>
        </w:rPr>
        <w:t>операциональным</w:t>
      </w:r>
      <w:proofErr w:type="spellEnd"/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 (способы самостоятельной деятельности) и </w:t>
      </w:r>
      <w:proofErr w:type="spellStart"/>
      <w:r w:rsidRPr="00D4163E">
        <w:rPr>
          <w:rFonts w:ascii="Times New Roman" w:hAnsi="Times New Roman" w:cs="Times New Roman"/>
          <w:color w:val="000000"/>
          <w:sz w:val="24"/>
          <w:szCs w:val="24"/>
        </w:rPr>
        <w:t>мотивационно-процессуальным</w:t>
      </w:r>
      <w:proofErr w:type="spellEnd"/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 (физическое совершенствование).</w:t>
      </w:r>
    </w:p>
    <w:p w:rsidR="00D4163E" w:rsidRPr="00D4163E" w:rsidRDefault="00D4163E" w:rsidP="00D4163E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D4163E" w:rsidRPr="00D4163E" w:rsidRDefault="00D4163E" w:rsidP="00D4163E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D4163E" w:rsidRPr="00D4163E" w:rsidRDefault="00D4163E" w:rsidP="00D4163E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D4163E" w:rsidRPr="00D4163E" w:rsidRDefault="00D4163E" w:rsidP="00D4163E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D4163E" w:rsidRPr="00D4163E" w:rsidRDefault="00D4163E" w:rsidP="00D4163E">
      <w:pPr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D4163E" w:rsidRPr="00D4163E" w:rsidRDefault="00D4163E" w:rsidP="00FF055A">
      <w:pPr>
        <w:pStyle w:val="11"/>
        <w:spacing w:before="90"/>
        <w:ind w:left="0"/>
        <w:jc w:val="center"/>
      </w:pPr>
      <w:r w:rsidRPr="00D4163E">
        <w:t>Место учебного предмета «Физическая культура» в учебном плане</w:t>
      </w:r>
    </w:p>
    <w:p w:rsidR="00D4163E" w:rsidRPr="00D4163E" w:rsidRDefault="00FF055A" w:rsidP="00D4163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7</w:t>
      </w:r>
      <w:r w:rsidR="00D4163E" w:rsidRPr="00D4163E">
        <w:rPr>
          <w:rFonts w:ascii="Times New Roman" w:hAnsi="Times New Roman" w:cs="Times New Roman"/>
          <w:sz w:val="24"/>
          <w:szCs w:val="24"/>
        </w:rPr>
        <w:t xml:space="preserve"> классе на изучение предмета отводится 2 часа в неделю, суммарно 68 часов. Вариативные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63E" w:rsidRPr="00D4163E">
        <w:rPr>
          <w:rFonts w:ascii="Times New Roman" w:hAnsi="Times New Roman" w:cs="Times New Roman"/>
          <w:sz w:val="24"/>
          <w:szCs w:val="24"/>
        </w:rPr>
        <w:t>модули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63E" w:rsidRPr="00D4163E">
        <w:rPr>
          <w:rFonts w:ascii="Times New Roman" w:hAnsi="Times New Roman" w:cs="Times New Roman"/>
          <w:sz w:val="24"/>
          <w:szCs w:val="24"/>
        </w:rPr>
        <w:t>(не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63E" w:rsidRPr="00D4163E"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63E" w:rsidRPr="00D416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63E" w:rsidRPr="00D4163E">
        <w:rPr>
          <w:rFonts w:ascii="Times New Roman" w:hAnsi="Times New Roman" w:cs="Times New Roman"/>
          <w:sz w:val="24"/>
          <w:szCs w:val="24"/>
        </w:rPr>
        <w:t>часа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63E" w:rsidRPr="00D4163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63E" w:rsidRPr="00D4163E">
        <w:rPr>
          <w:rFonts w:ascii="Times New Roman" w:hAnsi="Times New Roman" w:cs="Times New Roman"/>
          <w:sz w:val="24"/>
          <w:szCs w:val="24"/>
        </w:rPr>
        <w:t>неделю)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63E" w:rsidRPr="00D4163E"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63E" w:rsidRPr="00D4163E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63E" w:rsidRPr="00D4163E">
        <w:rPr>
          <w:rFonts w:ascii="Times New Roman" w:hAnsi="Times New Roman" w:cs="Times New Roman"/>
          <w:sz w:val="24"/>
          <w:szCs w:val="24"/>
        </w:rPr>
        <w:t>реализованы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163E" w:rsidRPr="00D4163E">
        <w:rPr>
          <w:rFonts w:ascii="Times New Roman" w:hAnsi="Times New Roman" w:cs="Times New Roman"/>
          <w:sz w:val="24"/>
          <w:szCs w:val="24"/>
        </w:rPr>
        <w:t>во</w:t>
      </w:r>
      <w:r w:rsidR="00DD783F">
        <w:rPr>
          <w:rFonts w:ascii="Times New Roman" w:hAnsi="Times New Roman" w:cs="Times New Roman"/>
          <w:sz w:val="24"/>
          <w:szCs w:val="24"/>
        </w:rPr>
        <w:t xml:space="preserve"> </w:t>
      </w:r>
      <w:r w:rsidR="00D4163E" w:rsidRPr="00D4163E">
        <w:rPr>
          <w:rFonts w:ascii="Times New Roman" w:hAnsi="Times New Roman" w:cs="Times New Roman"/>
          <w:sz w:val="24"/>
          <w:szCs w:val="24"/>
        </w:rPr>
        <w:t>внеурочной деятельности, в том числе в форме сетевого взаимодействия с организациями системы дополнительного образования детей.</w:t>
      </w:r>
    </w:p>
    <w:p w:rsidR="00DD783F" w:rsidRDefault="00D4163E" w:rsidP="00D4163E">
      <w:pPr>
        <w:jc w:val="both"/>
        <w:rPr>
          <w:rFonts w:ascii="Times New Roman" w:hAnsi="Times New Roman" w:cs="Times New Roman"/>
          <w:sz w:val="24"/>
          <w:szCs w:val="24"/>
        </w:rPr>
      </w:pPr>
      <w:r w:rsidRPr="00D4163E">
        <w:rPr>
          <w:rFonts w:ascii="Times New Roman" w:hAnsi="Times New Roman" w:cs="Times New Roman"/>
          <w:sz w:val="24"/>
          <w:szCs w:val="24"/>
        </w:rPr>
        <w:lastRenderedPageBreak/>
        <w:t xml:space="preserve">При подготовке рабочей программы учитывались личностные и </w:t>
      </w:r>
      <w:proofErr w:type="spellStart"/>
      <w:r w:rsidRPr="00D4163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4163E">
        <w:rPr>
          <w:rFonts w:ascii="Times New Roman" w:hAnsi="Times New Roman" w:cs="Times New Roman"/>
          <w:sz w:val="24"/>
          <w:szCs w:val="24"/>
        </w:rPr>
        <w:t xml:space="preserve"> результаты, зафиксированные в Федеральном государственном образовательном стандарте основного общего образования</w:t>
      </w:r>
      <w:r w:rsidR="00DD783F"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и</w:t>
      </w:r>
      <w:r w:rsidR="00DD783F"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в</w:t>
      </w:r>
      <w:r w:rsidR="00DD783F"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«Универсальном</w:t>
      </w:r>
      <w:r w:rsidR="00DD783F"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кодификаторе</w:t>
      </w:r>
      <w:r w:rsidR="00DD783F"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элементов</w:t>
      </w:r>
      <w:r w:rsidR="00DD783F"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содержания</w:t>
      </w:r>
      <w:r w:rsidR="00DD783F"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и</w:t>
      </w:r>
      <w:r w:rsidR="00DD783F"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требований</w:t>
      </w:r>
      <w:r w:rsidR="00DD783F"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к</w:t>
      </w:r>
      <w:r w:rsidR="00DD783F">
        <w:rPr>
          <w:rFonts w:ascii="Times New Roman" w:hAnsi="Times New Roman" w:cs="Times New Roman"/>
          <w:sz w:val="24"/>
          <w:szCs w:val="24"/>
        </w:rPr>
        <w:t xml:space="preserve"> </w:t>
      </w:r>
      <w:r w:rsidRPr="00D4163E">
        <w:rPr>
          <w:rFonts w:ascii="Times New Roman" w:hAnsi="Times New Roman" w:cs="Times New Roman"/>
          <w:sz w:val="24"/>
          <w:szCs w:val="24"/>
        </w:rPr>
        <w:t>результатам освоения основной образовательной программы основного общего образования».</w:t>
      </w:r>
    </w:p>
    <w:p w:rsidR="00DD783F" w:rsidRPr="005830A5" w:rsidRDefault="005830A5" w:rsidP="005830A5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30A5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Знания о физической культуре.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 xml:space="preserve">Зарождение олимпийского движения в дореволюционной России, роль А.Д. </w:t>
      </w:r>
      <w:proofErr w:type="spellStart"/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Бутовского</w:t>
      </w:r>
      <w:proofErr w:type="spellEnd"/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 xml:space="preserve"> в развитии 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Способы самостоятельной деятельности.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 xml:space="preserve"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</w:t>
      </w:r>
      <w:proofErr w:type="spellStart"/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Кетле</w:t>
      </w:r>
      <w:proofErr w:type="spellEnd"/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», «ортостатической пробы», «функциональной пробы со стандартной нагрузкой».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Физическое совершенствование.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i/>
          <w:color w:val="000000"/>
          <w:spacing w:val="-2"/>
          <w:sz w:val="24"/>
          <w:szCs w:val="24"/>
        </w:rPr>
        <w:t>Физкультурно-оздоровительная деятельность.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i/>
          <w:color w:val="000000"/>
          <w:spacing w:val="-2"/>
          <w:sz w:val="24"/>
          <w:szCs w:val="24"/>
        </w:rPr>
        <w:t xml:space="preserve">Спортивно-оздоровительная деятельность.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Модуль «Гимнастика».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 xml:space="preserve">Комплекс упражнений </w:t>
      </w:r>
      <w:proofErr w:type="spellStart"/>
      <w:proofErr w:type="gramStart"/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степ-аэробики</w:t>
      </w:r>
      <w:proofErr w:type="spellEnd"/>
      <w:proofErr w:type="gramEnd"/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 xml:space="preserve"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</w:t>
      </w: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lastRenderedPageBreak/>
        <w:t>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Модуль «Лёгкая атлетика».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Бег с преодолением препятствий способами «</w:t>
      </w:r>
      <w:proofErr w:type="spellStart"/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наступание</w:t>
      </w:r>
      <w:proofErr w:type="spellEnd"/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 xml:space="preserve">» и «прыжковый бег», эстафетный бег.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Метание малого (теннисного) мяча по движущейся (катящейся) с разной скоростью мишени.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Модуль «Зимние виды спорта».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 xml:space="preserve">Торможение и поворот на лыжах упором при спуске с пологого склона, переход с передвижения попеременным </w:t>
      </w:r>
      <w:proofErr w:type="spellStart"/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двухшажным</w:t>
      </w:r>
      <w:proofErr w:type="spellEnd"/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 xml:space="preserve"> ходом на передвижение одновременным </w:t>
      </w:r>
      <w:proofErr w:type="spellStart"/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одношажным</w:t>
      </w:r>
      <w:proofErr w:type="spellEnd"/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 xml:space="preserve"> ходом и обратно во время прохождения учебной дистанции, спуски и подъёмы ранее освоенными способами.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 xml:space="preserve">Модуль «Спортивные игры».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 xml:space="preserve"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Модуль «Спорт».</w:t>
      </w:r>
    </w:p>
    <w:p w:rsidR="00DD783F" w:rsidRDefault="00DD783F" w:rsidP="00DD783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934AA3">
        <w:rPr>
          <w:rFonts w:ascii="Times New Roman" w:hAnsi="Times New Roman"/>
          <w:color w:val="000000"/>
          <w:spacing w:val="-2"/>
          <w:sz w:val="24"/>
          <w:szCs w:val="24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</w:p>
    <w:p w:rsidR="00DD783F" w:rsidRPr="00934AA3" w:rsidRDefault="00DD783F" w:rsidP="00DD783F">
      <w:pPr>
        <w:spacing w:after="0" w:line="264" w:lineRule="auto"/>
        <w:ind w:left="120"/>
        <w:jc w:val="center"/>
        <w:rPr>
          <w:sz w:val="24"/>
          <w:szCs w:val="24"/>
        </w:rPr>
      </w:pPr>
      <w:r w:rsidRPr="00934AA3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DD783F" w:rsidRPr="00934AA3" w:rsidRDefault="00DD783F" w:rsidP="00DD783F">
      <w:pPr>
        <w:spacing w:after="0"/>
        <w:ind w:left="120"/>
        <w:rPr>
          <w:sz w:val="24"/>
          <w:szCs w:val="24"/>
        </w:rPr>
      </w:pPr>
      <w:bookmarkStart w:id="0" w:name="_Toc137548641"/>
      <w:bookmarkEnd w:id="0"/>
    </w:p>
    <w:p w:rsidR="00DD783F" w:rsidRPr="00934AA3" w:rsidRDefault="00DD783F" w:rsidP="00DD783F">
      <w:pPr>
        <w:spacing w:after="0" w:line="264" w:lineRule="auto"/>
        <w:ind w:left="12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​</w:t>
      </w:r>
      <w:r w:rsidRPr="00934AA3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физической культуры на уровне основного общего образования </w:t>
      </w:r>
      <w:proofErr w:type="gramStart"/>
      <w:r w:rsidRPr="00934AA3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934AA3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</w:t>
      </w:r>
      <w:r w:rsidRPr="00934AA3">
        <w:rPr>
          <w:rFonts w:ascii="Times New Roman" w:hAnsi="Times New Roman"/>
          <w:b/>
          <w:color w:val="000000"/>
          <w:sz w:val="24"/>
          <w:szCs w:val="24"/>
        </w:rPr>
        <w:t>личностные результаты: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lastRenderedPageBreak/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  <w:bookmarkStart w:id="1" w:name="_Toc137567704"/>
      <w:bookmarkEnd w:id="1"/>
    </w:p>
    <w:p w:rsidR="00DD783F" w:rsidRDefault="00DD783F" w:rsidP="00DD783F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D783F" w:rsidRPr="00934AA3" w:rsidRDefault="00DD783F" w:rsidP="00DD783F">
      <w:pPr>
        <w:spacing w:after="0" w:line="264" w:lineRule="auto"/>
        <w:ind w:left="120"/>
        <w:jc w:val="center"/>
        <w:rPr>
          <w:sz w:val="24"/>
          <w:szCs w:val="24"/>
        </w:rPr>
      </w:pPr>
      <w:r w:rsidRPr="00934AA3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2" w:name="_Toc134720971"/>
      <w:bookmarkEnd w:id="2"/>
      <w:r w:rsidRPr="00934AA3">
        <w:rPr>
          <w:rFonts w:ascii="Times New Roman" w:hAnsi="Times New Roman"/>
          <w:color w:val="000000"/>
          <w:sz w:val="24"/>
          <w:szCs w:val="24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lastRenderedPageBreak/>
        <w:t xml:space="preserve">У обучающегося будут сформированы следующие </w:t>
      </w:r>
      <w:r w:rsidRPr="00934AA3">
        <w:rPr>
          <w:rFonts w:ascii="Times New Roman" w:hAnsi="Times New Roman"/>
          <w:b/>
          <w:color w:val="000000"/>
          <w:sz w:val="24"/>
          <w:szCs w:val="24"/>
        </w:rPr>
        <w:t>универсальные познавательные учебные действия</w:t>
      </w:r>
      <w:r w:rsidRPr="00934AA3">
        <w:rPr>
          <w:rFonts w:ascii="Times New Roman" w:hAnsi="Times New Roman"/>
          <w:color w:val="000000"/>
          <w:sz w:val="24"/>
          <w:szCs w:val="24"/>
        </w:rPr>
        <w:t>: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934AA3">
        <w:rPr>
          <w:rFonts w:ascii="Times New Roman" w:hAnsi="Times New Roman"/>
          <w:b/>
          <w:color w:val="000000"/>
          <w:sz w:val="24"/>
          <w:szCs w:val="24"/>
        </w:rPr>
        <w:t>универсальные коммуникативные учебные действия</w:t>
      </w:r>
      <w:r w:rsidRPr="00934AA3">
        <w:rPr>
          <w:rFonts w:ascii="Times New Roman" w:hAnsi="Times New Roman"/>
          <w:color w:val="000000"/>
          <w:sz w:val="24"/>
          <w:szCs w:val="24"/>
        </w:rPr>
        <w:t>: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934AA3">
        <w:rPr>
          <w:rFonts w:ascii="Times New Roman" w:hAnsi="Times New Roman"/>
          <w:b/>
          <w:color w:val="000000"/>
          <w:sz w:val="24"/>
          <w:szCs w:val="24"/>
        </w:rPr>
        <w:t>универсальные регулятивные учебные действия</w:t>
      </w:r>
      <w:r w:rsidRPr="00934AA3">
        <w:rPr>
          <w:rFonts w:ascii="Times New Roman" w:hAnsi="Times New Roman"/>
          <w:color w:val="000000"/>
          <w:sz w:val="24"/>
          <w:szCs w:val="24"/>
        </w:rPr>
        <w:t>: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lastRenderedPageBreak/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DD783F" w:rsidRDefault="00DD783F" w:rsidP="00DD783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DD783F" w:rsidRPr="00934AA3" w:rsidRDefault="00DD783F" w:rsidP="00DD783F">
      <w:pPr>
        <w:spacing w:after="0" w:line="264" w:lineRule="auto"/>
        <w:ind w:firstLine="600"/>
        <w:jc w:val="both"/>
        <w:rPr>
          <w:sz w:val="24"/>
          <w:szCs w:val="24"/>
        </w:rPr>
      </w:pPr>
    </w:p>
    <w:p w:rsidR="0004250D" w:rsidRPr="00D4163E" w:rsidRDefault="005B0086" w:rsidP="005B0086">
      <w:pPr>
        <w:spacing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34AA3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5B0086" w:rsidRPr="00934AA3" w:rsidRDefault="005B0086" w:rsidP="005B0086">
      <w:pPr>
        <w:spacing w:after="0" w:line="264" w:lineRule="auto"/>
        <w:ind w:left="12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934AA3">
        <w:rPr>
          <w:rFonts w:ascii="Times New Roman" w:hAnsi="Times New Roman"/>
          <w:b/>
          <w:i/>
          <w:color w:val="000000"/>
          <w:sz w:val="24"/>
          <w:szCs w:val="24"/>
        </w:rPr>
        <w:t>в 7 классе</w:t>
      </w:r>
      <w:r w:rsidRPr="00934AA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934AA3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934AA3">
        <w:rPr>
          <w:rFonts w:ascii="Times New Roman" w:hAnsi="Times New Roman"/>
          <w:color w:val="000000"/>
          <w:sz w:val="24"/>
          <w:szCs w:val="24"/>
        </w:rPr>
        <w:t xml:space="preserve"> научится:</w:t>
      </w:r>
    </w:p>
    <w:p w:rsidR="005B0086" w:rsidRPr="00934AA3" w:rsidRDefault="005B0086" w:rsidP="005B0086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5B0086" w:rsidRPr="00934AA3" w:rsidRDefault="005B0086" w:rsidP="005B0086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:rsidR="005B0086" w:rsidRPr="00934AA3" w:rsidRDefault="005B0086" w:rsidP="005B0086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5B0086" w:rsidRPr="00934AA3" w:rsidRDefault="005B0086" w:rsidP="005B0086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</w:t>
      </w:r>
      <w:proofErr w:type="spellStart"/>
      <w:r w:rsidRPr="00934AA3">
        <w:rPr>
          <w:rFonts w:ascii="Times New Roman" w:hAnsi="Times New Roman"/>
          <w:color w:val="000000"/>
          <w:sz w:val="24"/>
          <w:szCs w:val="24"/>
        </w:rPr>
        <w:t>Кетле</w:t>
      </w:r>
      <w:proofErr w:type="spellEnd"/>
      <w:r w:rsidRPr="00934AA3">
        <w:rPr>
          <w:rFonts w:ascii="Times New Roman" w:hAnsi="Times New Roman"/>
          <w:color w:val="000000"/>
          <w:sz w:val="24"/>
          <w:szCs w:val="24"/>
        </w:rPr>
        <w:t xml:space="preserve">» и «ортостатической пробы» (по образцу); </w:t>
      </w:r>
    </w:p>
    <w:p w:rsidR="005B0086" w:rsidRPr="00934AA3" w:rsidRDefault="005B0086" w:rsidP="005B0086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:rsidR="005B0086" w:rsidRPr="00934AA3" w:rsidRDefault="005B0086" w:rsidP="005B0086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составлять и самостоятельно разучивать комплекс </w:t>
      </w:r>
      <w:proofErr w:type="spellStart"/>
      <w:proofErr w:type="gramStart"/>
      <w:r w:rsidRPr="00934AA3">
        <w:rPr>
          <w:rFonts w:ascii="Times New Roman" w:hAnsi="Times New Roman"/>
          <w:color w:val="000000"/>
          <w:sz w:val="24"/>
          <w:szCs w:val="24"/>
        </w:rPr>
        <w:t>степ-аэробики</w:t>
      </w:r>
      <w:proofErr w:type="spellEnd"/>
      <w:proofErr w:type="gramEnd"/>
      <w:r w:rsidRPr="00934AA3">
        <w:rPr>
          <w:rFonts w:ascii="Times New Roman" w:hAnsi="Times New Roman"/>
          <w:color w:val="000000"/>
          <w:sz w:val="24"/>
          <w:szCs w:val="24"/>
        </w:rPr>
        <w:t>, включающий упражнения в ходьбе, прыжках, спрыгивании и запрыгивании с поворотами, разведением рук и ног (девушки);</w:t>
      </w:r>
    </w:p>
    <w:p w:rsidR="005B0086" w:rsidRPr="00934AA3" w:rsidRDefault="005B0086" w:rsidP="005B0086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:rsidR="005B0086" w:rsidRPr="00934AA3" w:rsidRDefault="005B0086" w:rsidP="005B0086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выполнять беговые упражнения с преодолением препятствий способами «</w:t>
      </w:r>
      <w:proofErr w:type="spellStart"/>
      <w:r w:rsidRPr="00934AA3">
        <w:rPr>
          <w:rFonts w:ascii="Times New Roman" w:hAnsi="Times New Roman"/>
          <w:color w:val="000000"/>
          <w:sz w:val="24"/>
          <w:szCs w:val="24"/>
        </w:rPr>
        <w:t>наступание</w:t>
      </w:r>
      <w:proofErr w:type="spellEnd"/>
      <w:r w:rsidRPr="00934AA3">
        <w:rPr>
          <w:rFonts w:ascii="Times New Roman" w:hAnsi="Times New Roman"/>
          <w:color w:val="000000"/>
          <w:sz w:val="24"/>
          <w:szCs w:val="24"/>
        </w:rPr>
        <w:t xml:space="preserve">» и «прыжковый бег», применять их в беге по пересечённой местности; </w:t>
      </w:r>
    </w:p>
    <w:p w:rsidR="005B0086" w:rsidRPr="00934AA3" w:rsidRDefault="005B0086" w:rsidP="005B0086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5B0086" w:rsidRPr="00934AA3" w:rsidRDefault="005B0086" w:rsidP="005B0086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выполнять переход с передвижения попеременным </w:t>
      </w:r>
      <w:proofErr w:type="spellStart"/>
      <w:r w:rsidRPr="00934AA3">
        <w:rPr>
          <w:rFonts w:ascii="Times New Roman" w:hAnsi="Times New Roman"/>
          <w:color w:val="000000"/>
          <w:sz w:val="24"/>
          <w:szCs w:val="24"/>
        </w:rPr>
        <w:t>двухшажным</w:t>
      </w:r>
      <w:proofErr w:type="spellEnd"/>
      <w:r w:rsidRPr="00934AA3">
        <w:rPr>
          <w:rFonts w:ascii="Times New Roman" w:hAnsi="Times New Roman"/>
          <w:color w:val="000000"/>
          <w:sz w:val="24"/>
          <w:szCs w:val="24"/>
        </w:rPr>
        <w:t xml:space="preserve"> ходом на передвижение одновременным </w:t>
      </w:r>
      <w:proofErr w:type="spellStart"/>
      <w:r w:rsidRPr="00934AA3">
        <w:rPr>
          <w:rFonts w:ascii="Times New Roman" w:hAnsi="Times New Roman"/>
          <w:color w:val="000000"/>
          <w:sz w:val="24"/>
          <w:szCs w:val="24"/>
        </w:rPr>
        <w:t>одношажным</w:t>
      </w:r>
      <w:proofErr w:type="spellEnd"/>
      <w:r w:rsidRPr="00934AA3">
        <w:rPr>
          <w:rFonts w:ascii="Times New Roman" w:hAnsi="Times New Roman"/>
          <w:color w:val="000000"/>
          <w:sz w:val="24"/>
          <w:szCs w:val="24"/>
        </w:rPr>
        <w:t xml:space="preserve"> ходом и обратно во время прохождения </w:t>
      </w:r>
      <w:r w:rsidRPr="00934AA3">
        <w:rPr>
          <w:rFonts w:ascii="Times New Roman" w:hAnsi="Times New Roman"/>
          <w:color w:val="000000"/>
          <w:sz w:val="24"/>
          <w:szCs w:val="24"/>
        </w:rPr>
        <w:lastRenderedPageBreak/>
        <w:t>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5B0086" w:rsidRPr="00934AA3" w:rsidRDefault="005B0086" w:rsidP="005B0086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5B0086" w:rsidRPr="00934AA3" w:rsidRDefault="005B0086" w:rsidP="005B0086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демонстрировать и использовать технические действия спортивных игр: </w:t>
      </w:r>
    </w:p>
    <w:p w:rsidR="005B0086" w:rsidRPr="00934AA3" w:rsidRDefault="005B0086" w:rsidP="005B0086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:rsidR="005B0086" w:rsidRPr="00934AA3" w:rsidRDefault="005B0086" w:rsidP="005B0086">
      <w:pPr>
        <w:spacing w:after="0" w:line="264" w:lineRule="auto"/>
        <w:ind w:firstLine="600"/>
        <w:jc w:val="both"/>
        <w:rPr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0539A5" w:rsidRPr="000539A5" w:rsidRDefault="005B0086" w:rsidP="000539A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934AA3">
        <w:rPr>
          <w:rFonts w:ascii="Times New Roman" w:hAnsi="Times New Roman"/>
          <w:color w:val="000000"/>
          <w:sz w:val="24"/>
          <w:szCs w:val="24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0539A5" w:rsidRDefault="000539A5" w:rsidP="000539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086" w:rsidRPr="000539A5" w:rsidRDefault="000539A5" w:rsidP="000539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9A5">
        <w:rPr>
          <w:rFonts w:ascii="Times New Roman" w:hAnsi="Times New Roman" w:cs="Times New Roman"/>
          <w:b/>
          <w:sz w:val="24"/>
          <w:szCs w:val="24"/>
        </w:rPr>
        <w:t xml:space="preserve">УЧЕБНО-ТЕМАТИЧЕСКИЙ ПЛАН </w:t>
      </w:r>
    </w:p>
    <w:tbl>
      <w:tblPr>
        <w:tblW w:w="11199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51"/>
        <w:gridCol w:w="3218"/>
        <w:gridCol w:w="893"/>
        <w:gridCol w:w="1843"/>
        <w:gridCol w:w="2126"/>
        <w:gridCol w:w="2268"/>
      </w:tblGrid>
      <w:tr w:rsidR="005B0086" w:rsidTr="000539A5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0086" w:rsidRDefault="005B0086" w:rsidP="004D53AA">
            <w:pPr>
              <w:spacing w:after="0"/>
              <w:ind w:left="135"/>
            </w:pPr>
          </w:p>
        </w:tc>
        <w:tc>
          <w:tcPr>
            <w:tcW w:w="32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r w:rsidR="000539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 и тем</w:t>
            </w:r>
            <w:r w:rsidR="000539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</w:p>
          <w:p w:rsidR="005B0086" w:rsidRDefault="005B0086" w:rsidP="004D53AA">
            <w:pPr>
              <w:spacing w:after="0"/>
              <w:ind w:left="135"/>
            </w:pPr>
          </w:p>
        </w:tc>
        <w:tc>
          <w:tcPr>
            <w:tcW w:w="4862" w:type="dxa"/>
            <w:gridSpan w:val="3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 w:rsidR="000539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39A5" w:rsidRDefault="005B0086" w:rsidP="004D53A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</w:t>
            </w:r>
            <w:r w:rsidR="000539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0086" w:rsidRDefault="005B0086" w:rsidP="004D53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</w:p>
          <w:p w:rsidR="005B0086" w:rsidRDefault="005B0086" w:rsidP="004D53AA">
            <w:pPr>
              <w:spacing w:after="0"/>
              <w:ind w:left="135"/>
            </w:pPr>
          </w:p>
        </w:tc>
      </w:tr>
      <w:tr w:rsidR="005B0086" w:rsidTr="000539A5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0086" w:rsidRDefault="005B0086" w:rsidP="004D53AA"/>
        </w:tc>
        <w:tc>
          <w:tcPr>
            <w:tcW w:w="32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0086" w:rsidRDefault="005B0086" w:rsidP="004D53AA"/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5B0086" w:rsidRDefault="005B0086" w:rsidP="004D53AA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0539A5" w:rsidRDefault="005B0086" w:rsidP="004D53A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r w:rsidR="000539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0086" w:rsidRDefault="005B0086" w:rsidP="004D53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  <w:p w:rsidR="005B0086" w:rsidRDefault="005B0086" w:rsidP="004D53AA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0539A5" w:rsidRDefault="005B0086" w:rsidP="004D53A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r w:rsidR="000539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B0086" w:rsidRDefault="005B0086" w:rsidP="004D53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</w:p>
          <w:p w:rsidR="005B0086" w:rsidRDefault="005B0086" w:rsidP="004D53AA">
            <w:pPr>
              <w:spacing w:after="0"/>
              <w:ind w:left="135"/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B0086" w:rsidRDefault="005B0086" w:rsidP="004D53AA"/>
        </w:tc>
      </w:tr>
      <w:tr w:rsidR="005B0086" w:rsidRPr="00345CF5" w:rsidTr="000539A5">
        <w:trPr>
          <w:trHeight w:val="144"/>
          <w:tblCellSpacing w:w="20" w:type="nil"/>
        </w:trPr>
        <w:tc>
          <w:tcPr>
            <w:tcW w:w="11199" w:type="dxa"/>
            <w:gridSpan w:val="6"/>
            <w:tcMar>
              <w:top w:w="50" w:type="dxa"/>
              <w:left w:w="100" w:type="dxa"/>
            </w:tcMar>
            <w:vAlign w:val="center"/>
          </w:tcPr>
          <w:p w:rsidR="005B0086" w:rsidRPr="00934AA3" w:rsidRDefault="005B0086" w:rsidP="004D53AA">
            <w:pPr>
              <w:spacing w:after="0"/>
              <w:ind w:left="135"/>
            </w:pPr>
            <w:r w:rsidRPr="00934AA3">
              <w:rPr>
                <w:rFonts w:ascii="Times New Roman" w:hAnsi="Times New Roman"/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0539A5" w:rsidTr="000539A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</w:t>
            </w:r>
            <w:r w:rsidR="00053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</w:p>
        </w:tc>
      </w:tr>
      <w:tr w:rsidR="005B0086" w:rsidTr="000539A5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053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053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237" w:type="dxa"/>
            <w:gridSpan w:val="3"/>
            <w:tcMar>
              <w:top w:w="50" w:type="dxa"/>
              <w:left w:w="100" w:type="dxa"/>
            </w:tcMar>
            <w:vAlign w:val="center"/>
          </w:tcPr>
          <w:p w:rsidR="005B0086" w:rsidRDefault="005B0086" w:rsidP="004D53AA"/>
        </w:tc>
      </w:tr>
      <w:tr w:rsidR="005B0086" w:rsidTr="000539A5">
        <w:trPr>
          <w:trHeight w:val="144"/>
          <w:tblCellSpacing w:w="20" w:type="nil"/>
        </w:trPr>
        <w:tc>
          <w:tcPr>
            <w:tcW w:w="11199" w:type="dxa"/>
            <w:gridSpan w:val="6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2.Способы</w:t>
            </w:r>
            <w:r w:rsidR="004D53AA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r w:rsidR="004D53AA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</w:p>
        </w:tc>
      </w:tr>
      <w:tr w:rsidR="000539A5" w:rsidTr="000539A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r w:rsidR="00053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r w:rsidR="00053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</w:p>
        </w:tc>
      </w:tr>
      <w:tr w:rsidR="005B0086" w:rsidTr="000539A5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053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053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6237" w:type="dxa"/>
            <w:gridSpan w:val="3"/>
            <w:tcMar>
              <w:top w:w="50" w:type="dxa"/>
              <w:left w:w="100" w:type="dxa"/>
            </w:tcMar>
            <w:vAlign w:val="center"/>
          </w:tcPr>
          <w:p w:rsidR="005B0086" w:rsidRDefault="005B0086" w:rsidP="004D53AA"/>
        </w:tc>
      </w:tr>
      <w:tr w:rsidR="005B0086" w:rsidTr="000539A5">
        <w:trPr>
          <w:trHeight w:val="144"/>
          <w:tblCellSpacing w:w="20" w:type="nil"/>
        </w:trPr>
        <w:tc>
          <w:tcPr>
            <w:tcW w:w="11199" w:type="dxa"/>
            <w:gridSpan w:val="6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B0086" w:rsidTr="000539A5">
        <w:trPr>
          <w:trHeight w:val="144"/>
          <w:tblCellSpacing w:w="20" w:type="nil"/>
        </w:trPr>
        <w:tc>
          <w:tcPr>
            <w:tcW w:w="11199" w:type="dxa"/>
            <w:gridSpan w:val="6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1.Физкультурно-оздоровительнаядеятельность</w:t>
            </w:r>
          </w:p>
        </w:tc>
      </w:tr>
      <w:tr w:rsidR="005B0086" w:rsidTr="000539A5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 w:rsidR="00053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r w:rsidR="000539A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237" w:type="dxa"/>
            <w:gridSpan w:val="3"/>
            <w:tcMar>
              <w:top w:w="50" w:type="dxa"/>
              <w:left w:w="100" w:type="dxa"/>
            </w:tcMar>
            <w:vAlign w:val="center"/>
          </w:tcPr>
          <w:p w:rsidR="005B0086" w:rsidRDefault="005B0086" w:rsidP="004D53AA"/>
        </w:tc>
      </w:tr>
      <w:tr w:rsidR="005B0086" w:rsidTr="000539A5">
        <w:trPr>
          <w:trHeight w:val="144"/>
          <w:tblCellSpacing w:w="20" w:type="nil"/>
        </w:trPr>
        <w:tc>
          <w:tcPr>
            <w:tcW w:w="11199" w:type="dxa"/>
            <w:gridSpan w:val="6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2.Спортивно-оздоровительнаядеятельность</w:t>
            </w:r>
          </w:p>
        </w:tc>
      </w:tr>
      <w:tr w:rsidR="000539A5" w:rsidTr="000539A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8085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</w:p>
        </w:tc>
      </w:tr>
      <w:tr w:rsidR="000539A5" w:rsidTr="000539A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5B0086" w:rsidRPr="00934AA3" w:rsidRDefault="005B0086" w:rsidP="004D53AA">
            <w:pPr>
              <w:spacing w:after="0"/>
              <w:ind w:left="135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</w:p>
        </w:tc>
      </w:tr>
      <w:tr w:rsidR="000539A5" w:rsidTr="000539A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5B0086" w:rsidRPr="00934AA3" w:rsidRDefault="005B0086" w:rsidP="004D53AA">
            <w:pPr>
              <w:spacing w:after="0"/>
              <w:ind w:left="135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Зимние виды спорта </w:t>
            </w:r>
            <w:r w:rsidRPr="00934AA3">
              <w:rPr>
                <w:rFonts w:ascii="Times New Roman" w:hAnsi="Times New Roman"/>
                <w:color w:val="000000"/>
                <w:sz w:val="24"/>
              </w:rPr>
              <w:lastRenderedPageBreak/>
              <w:t>(модуль "Зимние виды спорта")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</w:p>
        </w:tc>
      </w:tr>
      <w:tr w:rsidR="000539A5" w:rsidTr="000539A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5B0086" w:rsidRPr="00934AA3" w:rsidRDefault="005B0086" w:rsidP="004D53AA">
            <w:pPr>
              <w:spacing w:after="0"/>
              <w:ind w:left="135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</w:p>
        </w:tc>
      </w:tr>
      <w:tr w:rsidR="000539A5" w:rsidTr="000539A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5B0086" w:rsidRPr="00934AA3" w:rsidRDefault="005B0086" w:rsidP="004D53AA">
            <w:pPr>
              <w:spacing w:after="0"/>
              <w:ind w:left="135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B0086" w:rsidRDefault="006A0C5F" w:rsidP="004D5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5B00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</w:p>
        </w:tc>
      </w:tr>
      <w:tr w:rsidR="000539A5" w:rsidTr="000539A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5B0086" w:rsidRPr="00934AA3" w:rsidRDefault="005B0086" w:rsidP="004D53AA">
            <w:pPr>
              <w:spacing w:after="0"/>
              <w:ind w:left="135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</w:p>
        </w:tc>
      </w:tr>
      <w:tr w:rsidR="000539A5" w:rsidTr="000539A5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18" w:type="dxa"/>
            <w:tcMar>
              <w:top w:w="50" w:type="dxa"/>
              <w:left w:w="100" w:type="dxa"/>
            </w:tcMar>
            <w:vAlign w:val="center"/>
          </w:tcPr>
          <w:p w:rsidR="005B0086" w:rsidRPr="00934AA3" w:rsidRDefault="005B0086" w:rsidP="004D53AA">
            <w:pPr>
              <w:spacing w:after="0"/>
              <w:ind w:left="135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>
            <w:pPr>
              <w:spacing w:after="0"/>
              <w:ind w:left="135"/>
            </w:pPr>
          </w:p>
        </w:tc>
      </w:tr>
      <w:tr w:rsidR="005B0086" w:rsidTr="000539A5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B0086" w:rsidRPr="000539A5" w:rsidRDefault="005B0086" w:rsidP="004D53AA">
            <w:pPr>
              <w:spacing w:after="0"/>
              <w:ind w:left="135"/>
              <w:rPr>
                <w:b/>
              </w:rPr>
            </w:pPr>
            <w:r w:rsidRPr="000539A5"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  <w:r w:rsidR="000539A5" w:rsidRPr="000539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0539A5">
              <w:rPr>
                <w:rFonts w:ascii="Times New Roman" w:hAnsi="Times New Roman"/>
                <w:b/>
                <w:color w:val="000000"/>
                <w:sz w:val="24"/>
              </w:rPr>
              <w:t>по</w:t>
            </w:r>
            <w:r w:rsidR="000539A5" w:rsidRPr="000539A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0539A5"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B0086" w:rsidRPr="000539A5" w:rsidRDefault="005B0086" w:rsidP="004D53AA">
            <w:pPr>
              <w:spacing w:after="0"/>
              <w:ind w:left="135"/>
              <w:jc w:val="center"/>
              <w:rPr>
                <w:b/>
              </w:rPr>
            </w:pPr>
            <w:r w:rsidRPr="000539A5">
              <w:rPr>
                <w:rFonts w:ascii="Times New Roman" w:hAnsi="Times New Roman"/>
                <w:b/>
                <w:color w:val="000000"/>
                <w:sz w:val="24"/>
              </w:rPr>
              <w:t xml:space="preserve"> 66 </w:t>
            </w:r>
          </w:p>
        </w:tc>
        <w:tc>
          <w:tcPr>
            <w:tcW w:w="6237" w:type="dxa"/>
            <w:gridSpan w:val="3"/>
            <w:tcMar>
              <w:top w:w="50" w:type="dxa"/>
              <w:left w:w="100" w:type="dxa"/>
            </w:tcMar>
            <w:vAlign w:val="center"/>
          </w:tcPr>
          <w:p w:rsidR="005B0086" w:rsidRPr="000539A5" w:rsidRDefault="005B0086" w:rsidP="004D53AA">
            <w:pPr>
              <w:rPr>
                <w:b/>
              </w:rPr>
            </w:pPr>
          </w:p>
        </w:tc>
      </w:tr>
      <w:tr w:rsidR="005B0086" w:rsidTr="000539A5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B0086" w:rsidRPr="000539A5" w:rsidRDefault="005B0086" w:rsidP="004D53AA">
            <w:pPr>
              <w:spacing w:after="0"/>
              <w:ind w:left="135"/>
              <w:rPr>
                <w:b/>
              </w:rPr>
            </w:pPr>
            <w:r w:rsidRPr="000539A5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5B0086" w:rsidRPr="000539A5" w:rsidRDefault="005B0086" w:rsidP="004D53AA">
            <w:pPr>
              <w:spacing w:after="0"/>
              <w:ind w:left="135"/>
              <w:jc w:val="center"/>
              <w:rPr>
                <w:b/>
              </w:rPr>
            </w:pPr>
            <w:r w:rsidRPr="000539A5">
              <w:rPr>
                <w:rFonts w:ascii="Times New Roman" w:hAnsi="Times New Roman"/>
                <w:b/>
                <w:color w:val="000000"/>
                <w:sz w:val="24"/>
              </w:rPr>
              <w:t xml:space="preserve">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5B0086" w:rsidRPr="000539A5" w:rsidRDefault="005B0086" w:rsidP="004D53AA">
            <w:pPr>
              <w:spacing w:after="0"/>
              <w:ind w:left="135"/>
              <w:jc w:val="center"/>
              <w:rPr>
                <w:b/>
              </w:rPr>
            </w:pPr>
            <w:r w:rsidRPr="000539A5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B0086" w:rsidRPr="000539A5" w:rsidRDefault="005B0086" w:rsidP="004D53AA">
            <w:pPr>
              <w:spacing w:after="0"/>
              <w:ind w:left="135"/>
              <w:jc w:val="center"/>
              <w:rPr>
                <w:b/>
              </w:rPr>
            </w:pPr>
            <w:r w:rsidRPr="000539A5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5B0086" w:rsidRDefault="005B0086" w:rsidP="004D53AA"/>
        </w:tc>
      </w:tr>
    </w:tbl>
    <w:p w:rsidR="000539A5" w:rsidRDefault="000539A5" w:rsidP="000539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9A5" w:rsidRPr="000539A5" w:rsidRDefault="000539A5" w:rsidP="000539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9A5">
        <w:rPr>
          <w:rFonts w:ascii="Times New Roman" w:hAnsi="Times New Roman" w:cs="Times New Roman"/>
          <w:b/>
          <w:sz w:val="24"/>
          <w:szCs w:val="24"/>
        </w:rPr>
        <w:t>ПЕРЕЧЕНЬ УЧЕБНО-МЕТОДИЧЕСКОГО ОБЕСПЕЧЕНИЯ</w:t>
      </w:r>
    </w:p>
    <w:p w:rsidR="000539A5" w:rsidRPr="000539A5" w:rsidRDefault="000539A5" w:rsidP="000539A5">
      <w:pPr>
        <w:rPr>
          <w:rFonts w:ascii="Times New Roman" w:hAnsi="Times New Roman" w:cs="Times New Roman"/>
          <w:sz w:val="24"/>
          <w:szCs w:val="24"/>
        </w:rPr>
      </w:pPr>
      <w:r w:rsidRPr="000539A5">
        <w:rPr>
          <w:rFonts w:ascii="Times New Roman" w:hAnsi="Times New Roman" w:cs="Times New Roman"/>
          <w:b/>
          <w:color w:val="424242"/>
          <w:sz w:val="24"/>
          <w:szCs w:val="24"/>
        </w:rPr>
        <w:t>1</w:t>
      </w:r>
      <w:r w:rsidRPr="000539A5">
        <w:rPr>
          <w:rFonts w:ascii="Times New Roman" w:hAnsi="Times New Roman" w:cs="Times New Roman"/>
          <w:color w:val="424242"/>
          <w:sz w:val="24"/>
          <w:szCs w:val="24"/>
        </w:rPr>
        <w:t xml:space="preserve">. </w:t>
      </w:r>
      <w:r w:rsidRPr="000539A5">
        <w:rPr>
          <w:rFonts w:ascii="Times New Roman" w:hAnsi="Times New Roman" w:cs="Times New Roman"/>
          <w:sz w:val="24"/>
          <w:szCs w:val="24"/>
        </w:rPr>
        <w:t xml:space="preserve">Государственная программа доктора педагогических наук В.И.Лях, А. А. </w:t>
      </w:r>
      <w:proofErr w:type="spellStart"/>
      <w:r w:rsidRPr="000539A5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0539A5">
        <w:rPr>
          <w:rFonts w:ascii="Times New Roman" w:hAnsi="Times New Roman" w:cs="Times New Roman"/>
          <w:sz w:val="24"/>
          <w:szCs w:val="24"/>
        </w:rPr>
        <w:t xml:space="preserve"> «Комплексная программа физического воспитания учащихся 1–11 классов», 2011г.</w:t>
      </w:r>
    </w:p>
    <w:p w:rsidR="000539A5" w:rsidRPr="000539A5" w:rsidRDefault="000539A5" w:rsidP="000539A5">
      <w:pPr>
        <w:rPr>
          <w:rFonts w:ascii="Times New Roman" w:hAnsi="Times New Roman" w:cs="Times New Roman"/>
          <w:sz w:val="24"/>
          <w:szCs w:val="24"/>
        </w:rPr>
      </w:pPr>
      <w:r w:rsidRPr="000539A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0539A5">
        <w:rPr>
          <w:rFonts w:ascii="Times New Roman" w:hAnsi="Times New Roman" w:cs="Times New Roman"/>
          <w:sz w:val="24"/>
          <w:szCs w:val="24"/>
        </w:rPr>
        <w:t>Учебник Физическая культура.5-7 классы</w:t>
      </w:r>
      <w:proofErr w:type="gramStart"/>
      <w:r w:rsidRPr="000539A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539A5">
        <w:rPr>
          <w:rFonts w:ascii="Times New Roman" w:hAnsi="Times New Roman" w:cs="Times New Roman"/>
          <w:sz w:val="24"/>
          <w:szCs w:val="24"/>
        </w:rPr>
        <w:t xml:space="preserve"> под общ. Редакцией  М.Я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9A5">
        <w:rPr>
          <w:rFonts w:ascii="Times New Roman" w:hAnsi="Times New Roman" w:cs="Times New Roman"/>
          <w:sz w:val="24"/>
          <w:szCs w:val="24"/>
        </w:rPr>
        <w:t>Виленского</w:t>
      </w:r>
      <w:proofErr w:type="spellEnd"/>
      <w:r w:rsidRPr="000539A5">
        <w:rPr>
          <w:rFonts w:ascii="Times New Roman" w:hAnsi="Times New Roman" w:cs="Times New Roman"/>
          <w:sz w:val="24"/>
          <w:szCs w:val="24"/>
        </w:rPr>
        <w:t>.  -2-е изд. М.:2013г.</w:t>
      </w:r>
    </w:p>
    <w:p w:rsidR="000539A5" w:rsidRPr="000539A5" w:rsidRDefault="000539A5" w:rsidP="000539A5">
      <w:pPr>
        <w:rPr>
          <w:rFonts w:ascii="Times New Roman" w:hAnsi="Times New Roman" w:cs="Times New Roman"/>
          <w:sz w:val="24"/>
          <w:szCs w:val="24"/>
        </w:rPr>
      </w:pPr>
      <w:r w:rsidRPr="000539A5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0539A5">
        <w:rPr>
          <w:rFonts w:ascii="Times New Roman" w:hAnsi="Times New Roman" w:cs="Times New Roman"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9A5">
        <w:rPr>
          <w:rFonts w:ascii="Times New Roman" w:hAnsi="Times New Roman" w:cs="Times New Roman"/>
          <w:sz w:val="24"/>
          <w:szCs w:val="24"/>
        </w:rPr>
        <w:t xml:space="preserve">методические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9A5">
        <w:rPr>
          <w:rFonts w:ascii="Times New Roman" w:hAnsi="Times New Roman" w:cs="Times New Roman"/>
          <w:sz w:val="24"/>
          <w:szCs w:val="24"/>
        </w:rPr>
        <w:t>рекомендации 5-7 классы</w:t>
      </w:r>
      <w:proofErr w:type="gramStart"/>
      <w:r w:rsidRPr="000539A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539A5">
        <w:rPr>
          <w:rFonts w:ascii="Times New Roman" w:hAnsi="Times New Roman" w:cs="Times New Roman"/>
          <w:sz w:val="24"/>
          <w:szCs w:val="24"/>
        </w:rPr>
        <w:t xml:space="preserve"> под общ. Редакцией  М.Я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9A5">
        <w:rPr>
          <w:rFonts w:ascii="Times New Roman" w:hAnsi="Times New Roman" w:cs="Times New Roman"/>
          <w:sz w:val="24"/>
          <w:szCs w:val="24"/>
        </w:rPr>
        <w:t>Виленского</w:t>
      </w:r>
      <w:proofErr w:type="spellEnd"/>
      <w:r w:rsidRPr="000539A5">
        <w:rPr>
          <w:rFonts w:ascii="Times New Roman" w:hAnsi="Times New Roman" w:cs="Times New Roman"/>
          <w:sz w:val="24"/>
          <w:szCs w:val="24"/>
        </w:rPr>
        <w:t>.  -2-е изд. М.:2013г.</w:t>
      </w:r>
    </w:p>
    <w:p w:rsidR="000539A5" w:rsidRPr="000539A5" w:rsidRDefault="000539A5" w:rsidP="000539A5">
      <w:pPr>
        <w:pStyle w:val="11"/>
        <w:spacing w:before="193"/>
        <w:ind w:left="0"/>
        <w:jc w:val="center"/>
      </w:pPr>
      <w:r w:rsidRPr="000539A5">
        <w:t xml:space="preserve">ЦИФРОВЫЕ ОБРАЗОВАТЕЛЬНЫЕ РЕСУРСЫ И РЕСУРСЫ СЕТИ </w:t>
      </w:r>
      <w:r w:rsidRPr="000539A5">
        <w:rPr>
          <w:spacing w:val="-2"/>
        </w:rPr>
        <w:t>ИНТЕРНЕТ</w:t>
      </w:r>
    </w:p>
    <w:p w:rsidR="000539A5" w:rsidRPr="000539A5" w:rsidRDefault="000539A5" w:rsidP="000539A5">
      <w:pPr>
        <w:pStyle w:val="a7"/>
        <w:spacing w:before="151"/>
        <w:ind w:firstLine="0"/>
      </w:pPr>
      <w:r w:rsidRPr="000539A5">
        <w:rPr>
          <w:spacing w:val="-2"/>
        </w:rPr>
        <w:t>https://resh.edu.ru/subject/9/</w:t>
      </w:r>
    </w:p>
    <w:p w:rsidR="000539A5" w:rsidRPr="000539A5" w:rsidRDefault="000539A5" w:rsidP="000539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9A5" w:rsidRPr="000539A5" w:rsidRDefault="000539A5" w:rsidP="000539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9A5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0539A5" w:rsidRPr="000539A5" w:rsidRDefault="000539A5" w:rsidP="000539A5">
      <w:pPr>
        <w:rPr>
          <w:rFonts w:ascii="Times New Roman" w:hAnsi="Times New Roman" w:cs="Times New Roman"/>
          <w:sz w:val="24"/>
          <w:szCs w:val="24"/>
        </w:rPr>
      </w:pPr>
      <w:r w:rsidRPr="000539A5">
        <w:rPr>
          <w:rFonts w:ascii="Times New Roman" w:hAnsi="Times New Roman" w:cs="Times New Roman"/>
          <w:b/>
          <w:color w:val="424242"/>
          <w:sz w:val="24"/>
          <w:szCs w:val="24"/>
        </w:rPr>
        <w:t>1</w:t>
      </w:r>
      <w:r w:rsidRPr="000539A5">
        <w:rPr>
          <w:rFonts w:ascii="Times New Roman" w:hAnsi="Times New Roman" w:cs="Times New Roman"/>
          <w:color w:val="424242"/>
          <w:sz w:val="24"/>
          <w:szCs w:val="24"/>
        </w:rPr>
        <w:t xml:space="preserve">. </w:t>
      </w:r>
      <w:r w:rsidRPr="000539A5">
        <w:rPr>
          <w:rFonts w:ascii="Times New Roman" w:hAnsi="Times New Roman" w:cs="Times New Roman"/>
          <w:sz w:val="24"/>
          <w:szCs w:val="24"/>
        </w:rPr>
        <w:t xml:space="preserve">Государственная программа доктора педагогических наук В.И.Лях, А. А. </w:t>
      </w:r>
      <w:proofErr w:type="spellStart"/>
      <w:r w:rsidRPr="000539A5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0539A5">
        <w:rPr>
          <w:rFonts w:ascii="Times New Roman" w:hAnsi="Times New Roman" w:cs="Times New Roman"/>
          <w:sz w:val="24"/>
          <w:szCs w:val="24"/>
        </w:rPr>
        <w:t xml:space="preserve"> «Комплексная программа физического воспитания учащихся 1–11 классов», 2011г.</w:t>
      </w:r>
    </w:p>
    <w:p w:rsidR="000539A5" w:rsidRPr="000539A5" w:rsidRDefault="000539A5" w:rsidP="000539A5">
      <w:pPr>
        <w:rPr>
          <w:rFonts w:ascii="Times New Roman" w:hAnsi="Times New Roman" w:cs="Times New Roman"/>
          <w:sz w:val="24"/>
          <w:szCs w:val="24"/>
        </w:rPr>
      </w:pPr>
      <w:r w:rsidRPr="000539A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0539A5">
        <w:rPr>
          <w:rFonts w:ascii="Times New Roman" w:hAnsi="Times New Roman" w:cs="Times New Roman"/>
          <w:sz w:val="24"/>
          <w:szCs w:val="24"/>
        </w:rPr>
        <w:t>Учебник Физическая культура.5-7 классы</w:t>
      </w:r>
      <w:proofErr w:type="gramStart"/>
      <w:r w:rsidRPr="000539A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539A5">
        <w:rPr>
          <w:rFonts w:ascii="Times New Roman" w:hAnsi="Times New Roman" w:cs="Times New Roman"/>
          <w:sz w:val="24"/>
          <w:szCs w:val="24"/>
        </w:rPr>
        <w:t xml:space="preserve"> под общ. Редакцией  М.Я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9A5">
        <w:rPr>
          <w:rFonts w:ascii="Times New Roman" w:hAnsi="Times New Roman" w:cs="Times New Roman"/>
          <w:sz w:val="24"/>
          <w:szCs w:val="24"/>
        </w:rPr>
        <w:t>Виленского</w:t>
      </w:r>
      <w:proofErr w:type="spellEnd"/>
      <w:r w:rsidRPr="000539A5">
        <w:rPr>
          <w:rFonts w:ascii="Times New Roman" w:hAnsi="Times New Roman" w:cs="Times New Roman"/>
          <w:sz w:val="24"/>
          <w:szCs w:val="24"/>
        </w:rPr>
        <w:t>.  -2-е изд. М.:2013г.</w:t>
      </w:r>
    </w:p>
    <w:p w:rsidR="000539A5" w:rsidRPr="000539A5" w:rsidRDefault="000539A5" w:rsidP="000539A5">
      <w:pPr>
        <w:rPr>
          <w:rFonts w:ascii="Times New Roman" w:hAnsi="Times New Roman" w:cs="Times New Roman"/>
          <w:sz w:val="24"/>
          <w:szCs w:val="24"/>
        </w:rPr>
      </w:pPr>
      <w:r w:rsidRPr="000539A5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0539A5">
        <w:rPr>
          <w:rFonts w:ascii="Times New Roman" w:hAnsi="Times New Roman" w:cs="Times New Roman"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9A5">
        <w:rPr>
          <w:rFonts w:ascii="Times New Roman" w:hAnsi="Times New Roman" w:cs="Times New Roman"/>
          <w:sz w:val="24"/>
          <w:szCs w:val="24"/>
        </w:rPr>
        <w:t xml:space="preserve">методические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9A5">
        <w:rPr>
          <w:rFonts w:ascii="Times New Roman" w:hAnsi="Times New Roman" w:cs="Times New Roman"/>
          <w:sz w:val="24"/>
          <w:szCs w:val="24"/>
        </w:rPr>
        <w:t>рекомендации 5-7 классы</w:t>
      </w:r>
      <w:proofErr w:type="gramStart"/>
      <w:r w:rsidRPr="000539A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539A5">
        <w:rPr>
          <w:rFonts w:ascii="Times New Roman" w:hAnsi="Times New Roman" w:cs="Times New Roman"/>
          <w:sz w:val="24"/>
          <w:szCs w:val="24"/>
        </w:rPr>
        <w:t xml:space="preserve"> под общ. Редакцией  М.Я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39A5">
        <w:rPr>
          <w:rFonts w:ascii="Times New Roman" w:hAnsi="Times New Roman" w:cs="Times New Roman"/>
          <w:sz w:val="24"/>
          <w:szCs w:val="24"/>
        </w:rPr>
        <w:t>Виленского</w:t>
      </w:r>
      <w:proofErr w:type="spellEnd"/>
      <w:r w:rsidRPr="000539A5">
        <w:rPr>
          <w:rFonts w:ascii="Times New Roman" w:hAnsi="Times New Roman" w:cs="Times New Roman"/>
          <w:sz w:val="24"/>
          <w:szCs w:val="24"/>
        </w:rPr>
        <w:t>.  -2-е изд. М.:2013г.</w:t>
      </w:r>
    </w:p>
    <w:p w:rsidR="005B0086" w:rsidRDefault="005B0086" w:rsidP="005B0086">
      <w:pPr>
        <w:sectPr w:rsidR="005B0086" w:rsidSect="005B0086">
          <w:footerReference w:type="default" r:id="rId8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6C784F" w:rsidRPr="00F7638C" w:rsidRDefault="006C784F" w:rsidP="006C784F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  <w:r w:rsidRPr="00F7638C">
        <w:rPr>
          <w:rStyle w:val="FontStyle57"/>
          <w:sz w:val="24"/>
          <w:szCs w:val="24"/>
        </w:rPr>
        <w:lastRenderedPageBreak/>
        <w:t>Календарн</w:t>
      </w:r>
      <w:proofErr w:type="gramStart"/>
      <w:r w:rsidRPr="00F7638C">
        <w:rPr>
          <w:rStyle w:val="FontStyle57"/>
          <w:sz w:val="24"/>
          <w:szCs w:val="24"/>
        </w:rPr>
        <w:t>о-</w:t>
      </w:r>
      <w:proofErr w:type="gramEnd"/>
      <w:r w:rsidRPr="00F7638C">
        <w:rPr>
          <w:rStyle w:val="FontStyle57"/>
          <w:sz w:val="24"/>
          <w:szCs w:val="24"/>
        </w:rPr>
        <w:t xml:space="preserve"> тематическое планирование </w:t>
      </w:r>
      <w:r w:rsidR="004D53AA" w:rsidRPr="00F7638C">
        <w:rPr>
          <w:rStyle w:val="FontStyle57"/>
          <w:sz w:val="24"/>
          <w:szCs w:val="24"/>
        </w:rPr>
        <w:t>7</w:t>
      </w:r>
      <w:r w:rsidRPr="00F7638C">
        <w:rPr>
          <w:rStyle w:val="FontStyle57"/>
          <w:sz w:val="24"/>
          <w:szCs w:val="24"/>
        </w:rPr>
        <w:t xml:space="preserve"> класс- 2 часа в неделю</w:t>
      </w:r>
    </w:p>
    <w:p w:rsidR="006C784F" w:rsidRPr="00F7638C" w:rsidRDefault="006C784F" w:rsidP="006C784F">
      <w:pPr>
        <w:pStyle w:val="Style1"/>
        <w:widowControl/>
        <w:spacing w:line="283" w:lineRule="exact"/>
        <w:jc w:val="center"/>
        <w:rPr>
          <w:rStyle w:val="FontStyle57"/>
          <w:sz w:val="24"/>
          <w:szCs w:val="24"/>
        </w:rPr>
      </w:pPr>
    </w:p>
    <w:tbl>
      <w:tblPr>
        <w:tblW w:w="535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6"/>
        <w:gridCol w:w="10209"/>
        <w:gridCol w:w="1700"/>
        <w:gridCol w:w="1715"/>
      </w:tblGrid>
      <w:tr w:rsidR="006C784F" w:rsidRPr="00F7638C" w:rsidTr="00BD06B5"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4F" w:rsidRPr="00F7638C" w:rsidRDefault="006C784F" w:rsidP="004D53A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F7638C">
              <w:rPr>
                <w:rStyle w:val="FontStyle43"/>
                <w:b/>
                <w:sz w:val="24"/>
                <w:szCs w:val="24"/>
              </w:rPr>
              <w:t xml:space="preserve">№ </w:t>
            </w:r>
          </w:p>
          <w:p w:rsidR="006C784F" w:rsidRPr="00F7638C" w:rsidRDefault="006C784F" w:rsidP="004D53A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F7638C">
              <w:rPr>
                <w:rStyle w:val="FontStyle43"/>
                <w:b/>
                <w:sz w:val="24"/>
                <w:szCs w:val="24"/>
              </w:rPr>
              <w:t>урока</w:t>
            </w:r>
          </w:p>
        </w:tc>
        <w:tc>
          <w:tcPr>
            <w:tcW w:w="3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4F" w:rsidRPr="00F7638C" w:rsidRDefault="006C784F" w:rsidP="004D53A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F7638C">
              <w:rPr>
                <w:rStyle w:val="FontStyle43"/>
                <w:b/>
                <w:sz w:val="24"/>
                <w:szCs w:val="24"/>
              </w:rPr>
              <w:t>Тема урока</w:t>
            </w:r>
          </w:p>
        </w:tc>
        <w:tc>
          <w:tcPr>
            <w:tcW w:w="1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4F" w:rsidRPr="00F7638C" w:rsidRDefault="006C784F" w:rsidP="004D53A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F7638C">
              <w:rPr>
                <w:rStyle w:val="FontStyle43"/>
                <w:b/>
                <w:sz w:val="24"/>
                <w:szCs w:val="24"/>
              </w:rPr>
              <w:t>Дата проведения</w:t>
            </w:r>
          </w:p>
        </w:tc>
      </w:tr>
      <w:tr w:rsidR="006C784F" w:rsidRPr="00F7638C" w:rsidTr="00BD06B5"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84F" w:rsidRPr="00F7638C" w:rsidRDefault="006C784F" w:rsidP="004D53AA">
            <w:pPr>
              <w:rPr>
                <w:rStyle w:val="FontStyle43"/>
                <w:b/>
                <w:sz w:val="24"/>
                <w:szCs w:val="24"/>
              </w:rPr>
            </w:pPr>
          </w:p>
        </w:tc>
        <w:tc>
          <w:tcPr>
            <w:tcW w:w="3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84F" w:rsidRPr="00F7638C" w:rsidRDefault="006C784F" w:rsidP="004D53AA">
            <w:pPr>
              <w:rPr>
                <w:rStyle w:val="FontStyle43"/>
                <w:b/>
                <w:sz w:val="24"/>
                <w:szCs w:val="24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4F" w:rsidRPr="00F7638C" w:rsidRDefault="006C784F" w:rsidP="004D53A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 w:rsidRPr="00F7638C">
              <w:rPr>
                <w:rStyle w:val="FontStyle43"/>
                <w:b/>
                <w:sz w:val="24"/>
                <w:szCs w:val="24"/>
              </w:rPr>
              <w:t>план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84F" w:rsidRPr="00F7638C" w:rsidRDefault="00F7638C" w:rsidP="004D53A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sz w:val="24"/>
                <w:szCs w:val="24"/>
              </w:rPr>
            </w:pPr>
            <w:r>
              <w:rPr>
                <w:rStyle w:val="FontStyle43"/>
                <w:b/>
                <w:sz w:val="24"/>
                <w:szCs w:val="24"/>
              </w:rPr>
              <w:t>ф</w:t>
            </w:r>
            <w:r w:rsidR="006C784F" w:rsidRPr="00F7638C">
              <w:rPr>
                <w:rStyle w:val="FontStyle43"/>
                <w:b/>
                <w:sz w:val="24"/>
                <w:szCs w:val="24"/>
              </w:rPr>
              <w:t>акт</w:t>
            </w:r>
          </w:p>
        </w:tc>
      </w:tr>
      <w:tr w:rsidR="006C784F" w:rsidRPr="00F7638C" w:rsidTr="00BD06B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84F" w:rsidRPr="00F7638C" w:rsidRDefault="006C784F" w:rsidP="004D53A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b/>
                <w:i/>
                <w:sz w:val="24"/>
                <w:szCs w:val="24"/>
              </w:rPr>
            </w:pPr>
            <w:r w:rsidRPr="00F7638C">
              <w:rPr>
                <w:b/>
                <w:color w:val="000000"/>
              </w:rPr>
              <w:t>Знания о физической культуре</w:t>
            </w:r>
            <w:r w:rsidR="00770A9E">
              <w:rPr>
                <w:b/>
                <w:color w:val="000000"/>
              </w:rPr>
              <w:t xml:space="preserve"> </w:t>
            </w:r>
            <w:r w:rsidRPr="00F7638C">
              <w:rPr>
                <w:b/>
                <w:color w:val="000000"/>
              </w:rPr>
              <w:t>(1час)</w:t>
            </w:r>
          </w:p>
        </w:tc>
      </w:tr>
      <w:tr w:rsidR="004D53AA" w:rsidRPr="00F7638C" w:rsidTr="00BD06B5">
        <w:trPr>
          <w:trHeight w:val="229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A" w:rsidRPr="00F7638C" w:rsidRDefault="004D53AA" w:rsidP="004D53AA">
            <w:pPr>
              <w:pStyle w:val="TableParagraph"/>
              <w:ind w:left="83"/>
              <w:jc w:val="center"/>
              <w:rPr>
                <w:sz w:val="24"/>
                <w:szCs w:val="24"/>
              </w:rPr>
            </w:pPr>
            <w:r w:rsidRPr="00F7638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394" w:type="pct"/>
            <w:vAlign w:val="center"/>
          </w:tcPr>
          <w:p w:rsidR="004D53AA" w:rsidRPr="00F7638C" w:rsidRDefault="004D53AA" w:rsidP="00F7638C">
            <w:pPr>
              <w:spacing w:after="0"/>
              <w:rPr>
                <w:sz w:val="24"/>
                <w:szCs w:val="24"/>
              </w:rPr>
            </w:pPr>
            <w:r w:rsidRPr="00F7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ТБ. </w:t>
            </w:r>
            <w:r w:rsidRPr="00F7638C">
              <w:rPr>
                <w:rFonts w:ascii="Times New Roman" w:hAnsi="Times New Roman"/>
                <w:color w:val="000000"/>
                <w:sz w:val="24"/>
                <w:szCs w:val="24"/>
              </w:rPr>
              <w:t>Олимпийское движение в СССР и современной России.</w:t>
            </w:r>
            <w:r w:rsidRPr="00F7638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A" w:rsidRPr="009F5405" w:rsidRDefault="009F5405" w:rsidP="004D53A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9F5405">
              <w:rPr>
                <w:rStyle w:val="FontStyle43"/>
                <w:sz w:val="24"/>
                <w:szCs w:val="24"/>
              </w:rPr>
              <w:t>2.09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A" w:rsidRPr="00F7638C" w:rsidRDefault="004D53AA" w:rsidP="004D53A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</w:p>
        </w:tc>
      </w:tr>
      <w:tr w:rsidR="004D53AA" w:rsidRPr="00F7638C" w:rsidTr="00BD06B5">
        <w:trPr>
          <w:trHeight w:val="44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A" w:rsidRPr="00F7638C" w:rsidRDefault="004D53AA" w:rsidP="004D53A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rStyle w:val="FontStyle43"/>
                <w:sz w:val="24"/>
                <w:szCs w:val="24"/>
              </w:rPr>
            </w:pPr>
            <w:r w:rsidRPr="00F7638C">
              <w:rPr>
                <w:b/>
                <w:color w:val="000000"/>
              </w:rPr>
              <w:t>Способы</w:t>
            </w:r>
            <w:r w:rsidR="0056381E">
              <w:rPr>
                <w:b/>
                <w:color w:val="000000"/>
              </w:rPr>
              <w:t xml:space="preserve"> самостоятельной деятельности (1</w:t>
            </w:r>
            <w:r w:rsidRPr="00F7638C">
              <w:rPr>
                <w:b/>
                <w:color w:val="000000"/>
              </w:rPr>
              <w:t>часа)</w:t>
            </w:r>
          </w:p>
        </w:tc>
      </w:tr>
      <w:tr w:rsidR="004D53AA" w:rsidRPr="00F7638C" w:rsidTr="00BD06B5">
        <w:trPr>
          <w:trHeight w:val="405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A" w:rsidRPr="00F7638C" w:rsidRDefault="004D53AA" w:rsidP="004D53A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F7638C">
              <w:rPr>
                <w:color w:val="000000"/>
              </w:rPr>
              <w:t>2.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A" w:rsidRPr="00F7638C" w:rsidRDefault="004D53AA" w:rsidP="00F7638C">
            <w:pPr>
              <w:pStyle w:val="Style4"/>
              <w:tabs>
                <w:tab w:val="left" w:pos="426"/>
              </w:tabs>
              <w:spacing w:before="120" w:line="240" w:lineRule="auto"/>
              <w:ind w:firstLine="0"/>
              <w:rPr>
                <w:b/>
                <w:color w:val="000000"/>
              </w:rPr>
            </w:pPr>
            <w:r w:rsidRPr="00F7638C">
              <w:rPr>
                <w:color w:val="000000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A" w:rsidRPr="00857654" w:rsidRDefault="009F5405" w:rsidP="004D53A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4.09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3AA" w:rsidRPr="00F7638C" w:rsidRDefault="004D53AA" w:rsidP="004D53A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F7638C" w:rsidRPr="00F7638C" w:rsidTr="00BD06B5">
        <w:trPr>
          <w:trHeight w:val="37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38C" w:rsidRPr="00F7638C" w:rsidRDefault="0088085E" w:rsidP="004D53AA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</w:rPr>
              <w:t>Гимнастика (10</w:t>
            </w:r>
            <w:r w:rsidR="00F7638C" w:rsidRPr="00F7638C">
              <w:rPr>
                <w:b/>
              </w:rPr>
              <w:t xml:space="preserve"> часов)</w:t>
            </w:r>
          </w:p>
        </w:tc>
      </w:tr>
      <w:tr w:rsidR="009F5405" w:rsidRPr="00F7638C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t>3.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F7638C" w:rsidRDefault="009F5405" w:rsidP="009F5405">
            <w:pPr>
              <w:spacing w:after="0"/>
              <w:rPr>
                <w:sz w:val="24"/>
                <w:szCs w:val="24"/>
              </w:rPr>
            </w:pPr>
            <w:r w:rsidRPr="00F7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ТБ. </w:t>
            </w:r>
            <w:r w:rsidRPr="00F7638C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9.09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F7638C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F7638C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t>4.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F7638C" w:rsidRDefault="009F5405" w:rsidP="009F5405">
            <w:pPr>
              <w:spacing w:after="0"/>
              <w:rPr>
                <w:sz w:val="24"/>
                <w:szCs w:val="24"/>
              </w:rPr>
            </w:pPr>
            <w:r w:rsidRPr="00F7638C">
              <w:rPr>
                <w:rFonts w:ascii="Times New Roman" w:hAnsi="Times New Roman"/>
                <w:color w:val="000000"/>
                <w:sz w:val="24"/>
                <w:szCs w:val="24"/>
              </w:rPr>
              <w:t>Акробатические  комбинации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11.09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F7638C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F7638C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t>5.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F7638C" w:rsidRDefault="009F5405" w:rsidP="009F5405">
            <w:pPr>
              <w:spacing w:after="0"/>
              <w:rPr>
                <w:sz w:val="24"/>
                <w:szCs w:val="24"/>
              </w:rPr>
            </w:pPr>
            <w:r w:rsidRPr="00F7638C">
              <w:rPr>
                <w:rFonts w:ascii="Times New Roman" w:hAnsi="Times New Roman"/>
                <w:color w:val="000000"/>
                <w:sz w:val="24"/>
                <w:szCs w:val="24"/>
              </w:rPr>
              <w:t>Стойка на голове с опорой на руки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16.09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F7638C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F7638C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t>6.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F7638C" w:rsidRDefault="009F5405" w:rsidP="009F5405">
            <w:pPr>
              <w:spacing w:after="0"/>
              <w:rPr>
                <w:sz w:val="24"/>
                <w:szCs w:val="24"/>
              </w:rPr>
            </w:pPr>
            <w:r w:rsidRPr="00F763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Стойка на голове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18.09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F7638C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F7638C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t>7.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F7638C" w:rsidRDefault="009F5405" w:rsidP="009F5405">
            <w:pPr>
              <w:spacing w:after="0"/>
              <w:rPr>
                <w:sz w:val="24"/>
                <w:szCs w:val="24"/>
              </w:rPr>
            </w:pPr>
            <w:r w:rsidRPr="00F7638C">
              <w:rPr>
                <w:rFonts w:ascii="Times New Roman" w:hAnsi="Times New Roman"/>
                <w:color w:val="000000"/>
                <w:sz w:val="24"/>
                <w:szCs w:val="24"/>
              </w:rPr>
              <w:t>Комплекс упражнений сте</w:t>
            </w:r>
            <w:proofErr w:type="gramStart"/>
            <w:r w:rsidRPr="00F7638C">
              <w:rPr>
                <w:rFonts w:ascii="Times New Roman" w:hAnsi="Times New Roman"/>
                <w:color w:val="000000"/>
                <w:sz w:val="24"/>
                <w:szCs w:val="24"/>
              </w:rPr>
              <w:t>п-</w:t>
            </w:r>
            <w:proofErr w:type="gramEnd"/>
            <w:r w:rsidRPr="00F763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аэробики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23.09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F7638C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F7638C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t>8.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F7638C" w:rsidRDefault="009F5405" w:rsidP="009F5405">
            <w:pPr>
              <w:spacing w:after="0"/>
              <w:rPr>
                <w:sz w:val="24"/>
                <w:szCs w:val="24"/>
              </w:rPr>
            </w:pPr>
            <w:r w:rsidRPr="00F7638C">
              <w:rPr>
                <w:rFonts w:ascii="Times New Roman" w:hAnsi="Times New Roman"/>
                <w:color w:val="000000"/>
                <w:sz w:val="24"/>
                <w:szCs w:val="24"/>
              </w:rPr>
              <w:t>Комплекс упражнений  аэробики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25.09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F7638C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F7638C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t>9.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F7638C" w:rsidRDefault="009F5405" w:rsidP="009F5405">
            <w:pPr>
              <w:spacing w:after="0"/>
              <w:rPr>
                <w:sz w:val="24"/>
                <w:szCs w:val="24"/>
              </w:rPr>
            </w:pPr>
            <w:r w:rsidRPr="00F7638C">
              <w:rPr>
                <w:rFonts w:ascii="Times New Roman" w:hAnsi="Times New Roman"/>
                <w:color w:val="000000"/>
                <w:sz w:val="24"/>
                <w:szCs w:val="24"/>
              </w:rPr>
              <w:t>Комбинация на низкой гимнастической перекладине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30.09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F7638C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t>10.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Комбинация на низкой </w:t>
            </w:r>
            <w:r>
              <w:rPr>
                <w:rFonts w:ascii="Times New Roman" w:hAnsi="Times New Roman"/>
                <w:color w:val="000000"/>
                <w:sz w:val="24"/>
              </w:rPr>
              <w:t>перекладине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2.10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t>11.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Лазанье по канату в два приёма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7.10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t>12.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Лазанье по канат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9.10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</w:rPr>
              <w:t>Лёгкая атлетика (8</w:t>
            </w:r>
            <w:r w:rsidRPr="00E424DA">
              <w:rPr>
                <w:b/>
              </w:rPr>
              <w:t>часов)</w:t>
            </w: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t>13.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Default="009F5405" w:rsidP="009F5405">
            <w:pPr>
              <w:spacing w:after="0"/>
            </w:pPr>
            <w:r w:rsidRPr="00F7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ТБ.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Преодоление препятствий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наступанием</w:t>
            </w:r>
            <w:proofErr w:type="spellEnd"/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14.10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lastRenderedPageBreak/>
              <w:t>14.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Default="009F5405" w:rsidP="009F5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прыжковым бегом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16.10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t>15.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Default="009F5405" w:rsidP="009F5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21.10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t>16.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Default="009F5405" w:rsidP="009F5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Эстафетный бег на время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23.10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t>17.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Прыжки с разбега в длину и в высоту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28.10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t>18.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Прыжки с разбега в длину и в высоту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30.10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t>19.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Метание малого мяча в катящуюся мишень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11.11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330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8085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88085E">
              <w:rPr>
                <w:color w:val="000000"/>
              </w:rPr>
              <w:t>20.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Метание малого мяча вдаль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13.11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28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</w:rPr>
              <w:t xml:space="preserve">Баскетбол (8 </w:t>
            </w:r>
            <w:r w:rsidRPr="006964A0">
              <w:rPr>
                <w:b/>
              </w:rPr>
              <w:t>часов)</w:t>
            </w: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BC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6C7BCF">
              <w:rPr>
                <w:color w:val="000000"/>
              </w:rPr>
              <w:t>21.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F7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ТБ. </w:t>
            </w:r>
            <w:r w:rsidRPr="00934AA3">
              <w:rPr>
                <w:rFonts w:ascii="Times New Roman" w:hAnsi="Times New Roman"/>
                <w:color w:val="000000"/>
                <w:sz w:val="24"/>
              </w:rPr>
              <w:t>Передача мяча после отскока от пола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18.11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BC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6C7BCF">
              <w:rPr>
                <w:color w:val="000000"/>
              </w:rPr>
              <w:t>22.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Передача мяча после отскока от пола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20.11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BC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6C7BCF">
              <w:rPr>
                <w:color w:val="000000"/>
              </w:rPr>
              <w:t>23.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Ловля мяча после отскока от пола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25.11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BC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6C7BCF">
              <w:rPr>
                <w:color w:val="000000"/>
              </w:rPr>
              <w:t>24.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Бросок мяча в корзину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27.11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BC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6C7BCF">
              <w:rPr>
                <w:color w:val="000000"/>
              </w:rPr>
              <w:t>25.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снизу после ведения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2.12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BC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6C7BCF">
              <w:rPr>
                <w:color w:val="000000"/>
              </w:rPr>
              <w:t>26.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 от груди после ведения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4.12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BC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6C7BCF">
              <w:rPr>
                <w:color w:val="000000"/>
              </w:rPr>
              <w:t>27.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57654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9.12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BC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6C7BCF">
              <w:rPr>
                <w:color w:val="000000"/>
              </w:rPr>
              <w:t>28.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57654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11.12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  <w:r w:rsidRPr="00055DB7">
              <w:rPr>
                <w:b/>
              </w:rPr>
              <w:t xml:space="preserve">Лыжная </w:t>
            </w:r>
            <w:r>
              <w:rPr>
                <w:b/>
              </w:rPr>
              <w:t>подготовка (8</w:t>
            </w:r>
            <w:r w:rsidRPr="00055DB7">
              <w:rPr>
                <w:b/>
              </w:rPr>
              <w:t>часов)</w:t>
            </w: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153802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153802">
              <w:rPr>
                <w:color w:val="000000"/>
              </w:rPr>
              <w:t>29.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F7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ТБ. </w:t>
            </w:r>
            <w:r w:rsidRPr="00934AA3">
              <w:rPr>
                <w:rFonts w:ascii="Times New Roman" w:hAnsi="Times New Roman"/>
                <w:color w:val="000000"/>
                <w:sz w:val="24"/>
              </w:rPr>
              <w:t>Торможение на лыжах способом «упор»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16.12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153802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153802">
              <w:rPr>
                <w:color w:val="000000"/>
              </w:rPr>
              <w:t>30.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Поворот упором при спуске с пологого склона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18.12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DE5D9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DE5D95">
              <w:rPr>
                <w:color w:val="000000"/>
              </w:rPr>
              <w:t>31.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Преодоление естественных препятствий на лыжах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23.12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DE5D9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DE5D95">
              <w:rPr>
                <w:color w:val="000000"/>
              </w:rPr>
              <w:t>32.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25.12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DE5D9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DE5D95">
              <w:rPr>
                <w:color w:val="000000"/>
              </w:rPr>
              <w:lastRenderedPageBreak/>
              <w:t>33.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Переход с одного хода </w:t>
            </w:r>
            <w:proofErr w:type="gramStart"/>
            <w:r w:rsidRPr="00934AA3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13.01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DE5D9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DE5D95">
              <w:rPr>
                <w:color w:val="000000"/>
              </w:rPr>
              <w:t>34.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Спуски и подъёмы во время прохождения учебной дистанции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15.01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DE5D9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DE5D95">
              <w:rPr>
                <w:color w:val="000000"/>
              </w:rPr>
              <w:t>35.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Спуски и подъёмы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20.01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2B152B">
        <w:trPr>
          <w:trHeight w:val="320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DE5D9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DE5D95">
              <w:rPr>
                <w:color w:val="000000"/>
              </w:rPr>
              <w:t>36.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E43EA7" w:rsidRDefault="009F5405" w:rsidP="009F5405">
            <w:pPr>
              <w:spacing w:after="0"/>
            </w:pPr>
            <w:r w:rsidRPr="00E43EA7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22.01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2B152B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</w:rPr>
              <w:t xml:space="preserve">Волейбол (10 </w:t>
            </w:r>
            <w:r w:rsidRPr="002B152B">
              <w:rPr>
                <w:b/>
              </w:rPr>
              <w:t>часов)</w:t>
            </w: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AB434E">
              <w:rPr>
                <w:color w:val="000000"/>
              </w:rPr>
              <w:t>37.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E43EA7" w:rsidRDefault="009F5405" w:rsidP="009F5405">
            <w:pPr>
              <w:spacing w:after="0"/>
            </w:pPr>
            <w:r w:rsidRPr="00E43E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ТБ. </w:t>
            </w:r>
            <w:r w:rsidRPr="00E43EA7"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27.01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AB434E">
              <w:rPr>
                <w:color w:val="000000"/>
              </w:rPr>
              <w:t>38.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E43EA7" w:rsidRDefault="009F5405" w:rsidP="009F5405">
            <w:pPr>
              <w:spacing w:after="0"/>
            </w:pPr>
            <w:r w:rsidRPr="00E43EA7"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29.01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AB434E">
              <w:rPr>
                <w:color w:val="000000"/>
              </w:rPr>
              <w:t>39.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E43EA7" w:rsidRDefault="009F5405" w:rsidP="009F5405">
            <w:pPr>
              <w:spacing w:after="0"/>
            </w:pPr>
            <w:r w:rsidRPr="00E43EA7"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3.02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AB434E">
              <w:rPr>
                <w:color w:val="000000"/>
              </w:rPr>
              <w:t>40.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E43EA7" w:rsidRDefault="009F5405" w:rsidP="009F5405">
            <w:pPr>
              <w:spacing w:after="0"/>
            </w:pPr>
            <w:r w:rsidRPr="00E43EA7">
              <w:rPr>
                <w:rFonts w:ascii="Times New Roman" w:hAnsi="Times New Roman"/>
                <w:color w:val="000000"/>
                <w:sz w:val="24"/>
              </w:rPr>
              <w:t>Передача мяча через сетку двумя руками сверху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5.02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AB434E">
              <w:rPr>
                <w:color w:val="000000"/>
              </w:rPr>
              <w:t>41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E43EA7" w:rsidRDefault="009F5405" w:rsidP="009F5405">
            <w:pPr>
              <w:spacing w:after="0"/>
            </w:pPr>
            <w:r w:rsidRPr="00E43EA7"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10.02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AB434E">
              <w:rPr>
                <w:color w:val="000000"/>
              </w:rPr>
              <w:t>42.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E43EA7" w:rsidRDefault="009F5405" w:rsidP="009F5405">
            <w:pPr>
              <w:spacing w:after="0"/>
            </w:pPr>
            <w:r w:rsidRPr="00E43EA7"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12.02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AB434E">
              <w:rPr>
                <w:color w:val="000000"/>
              </w:rPr>
              <w:t>43.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E43EA7" w:rsidRDefault="009F5405" w:rsidP="009F5405">
            <w:pPr>
              <w:spacing w:after="0"/>
            </w:pPr>
            <w:r w:rsidRPr="00E43EA7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17.02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AB434E">
              <w:rPr>
                <w:color w:val="000000"/>
              </w:rPr>
              <w:t>44.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E43EA7" w:rsidRDefault="009F5405" w:rsidP="009F5405">
            <w:pPr>
              <w:spacing w:after="0"/>
            </w:pPr>
            <w:r w:rsidRPr="00E43EA7"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19.02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AB434E">
              <w:rPr>
                <w:color w:val="000000"/>
              </w:rPr>
              <w:t>45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E43EA7" w:rsidRDefault="009F5405" w:rsidP="009F5405">
            <w:pPr>
              <w:spacing w:after="0"/>
            </w:pPr>
            <w:r w:rsidRPr="00E43EA7">
              <w:rPr>
                <w:rFonts w:ascii="Times New Roman" w:hAnsi="Times New Roman"/>
                <w:color w:val="000000"/>
                <w:sz w:val="24"/>
              </w:rPr>
              <w:t xml:space="preserve">Учебная игра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24.02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AB434E">
              <w:rPr>
                <w:color w:val="000000"/>
              </w:rPr>
              <w:t>46.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E43EA7" w:rsidRDefault="009F5405" w:rsidP="009F5405">
            <w:pPr>
              <w:spacing w:after="0"/>
            </w:pPr>
            <w:r w:rsidRPr="00E43EA7">
              <w:rPr>
                <w:rFonts w:ascii="Times New Roman" w:hAnsi="Times New Roman"/>
                <w:color w:val="000000"/>
                <w:sz w:val="24"/>
              </w:rPr>
              <w:t xml:space="preserve">Игра волейбол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57654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26.02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DA53E7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  <w:r w:rsidRPr="00DA53E7">
              <w:rPr>
                <w:b/>
              </w:rPr>
              <w:t>Футбол (4 часов)</w:t>
            </w: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47.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F763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ТБ. </w:t>
            </w:r>
            <w:r w:rsidRPr="00934AA3">
              <w:rPr>
                <w:rFonts w:ascii="Times New Roman" w:hAnsi="Times New Roman"/>
                <w:color w:val="000000"/>
                <w:sz w:val="24"/>
              </w:rPr>
              <w:t>Тактические действия при выполнении углового удара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57654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3.03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48.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Тактические действия при вбрасывании мяча из-за боковой линии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57654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5.03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49.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57654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10.03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50.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Игровая деятельность 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857654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12.03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DA53E7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  <w:r w:rsidRPr="00DA53E7">
              <w:rPr>
                <w:b/>
              </w:rPr>
              <w:t>«Спорт»</w:t>
            </w:r>
            <w:r>
              <w:rPr>
                <w:b/>
              </w:rPr>
              <w:t xml:space="preserve"> (18часов)</w:t>
            </w: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51.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История ВФСК ГТО, возрождение ГТО. Правила выполнения спортивных 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17.03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52.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19.03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53.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2.04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54.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7.04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55.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9.04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56.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14.04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57.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16.04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58.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21.04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59.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23.04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60.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28.04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61.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5.05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62.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934AA3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7.05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63.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934AA3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 стоя на гимнастической скамье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12.05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64.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14.05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65.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934AA3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 лежа на спине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19.05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66.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934AA3">
              <w:rPr>
                <w:rFonts w:ascii="Times New Roman" w:hAnsi="Times New Roman"/>
                <w:color w:val="000000"/>
                <w:sz w:val="24"/>
              </w:rPr>
              <w:t>положения</w:t>
            </w:r>
            <w:proofErr w:type="gramEnd"/>
            <w:r w:rsidRPr="00934AA3">
              <w:rPr>
                <w:rFonts w:ascii="Times New Roman" w:hAnsi="Times New Roman"/>
                <w:color w:val="000000"/>
                <w:sz w:val="24"/>
              </w:rPr>
              <w:t xml:space="preserve"> лежа на спине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21.05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67.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Метание мяча весом 150г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Итоговая  промежуточная  аттестация за курс 7 класса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26.05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  <w:tr w:rsidR="009F5405" w:rsidRPr="006C784F" w:rsidTr="00BD06B5">
        <w:trPr>
          <w:trHeight w:val="44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AB434E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68.</w:t>
            </w:r>
          </w:p>
        </w:tc>
        <w:tc>
          <w:tcPr>
            <w:tcW w:w="3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405" w:rsidRPr="00934AA3" w:rsidRDefault="009F5405" w:rsidP="009F5405">
            <w:pPr>
              <w:spacing w:after="0"/>
            </w:pPr>
            <w:r w:rsidRPr="00934AA3"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9F5405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color w:val="000000"/>
              </w:rPr>
            </w:pPr>
            <w:r w:rsidRPr="009F5405">
              <w:rPr>
                <w:rStyle w:val="FontStyle43"/>
                <w:sz w:val="24"/>
                <w:szCs w:val="24"/>
              </w:rPr>
              <w:t>28.05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405" w:rsidRPr="006C784F" w:rsidRDefault="009F5405" w:rsidP="009F5405">
            <w:pPr>
              <w:pStyle w:val="Style4"/>
              <w:widowControl/>
              <w:tabs>
                <w:tab w:val="left" w:pos="426"/>
              </w:tabs>
              <w:spacing w:before="120" w:line="240" w:lineRule="auto"/>
              <w:ind w:firstLine="0"/>
              <w:jc w:val="center"/>
              <w:rPr>
                <w:b/>
                <w:color w:val="000000"/>
              </w:rPr>
            </w:pPr>
          </w:p>
        </w:tc>
      </w:tr>
    </w:tbl>
    <w:p w:rsidR="004D53AA" w:rsidRDefault="004D53AA" w:rsidP="004D53AA">
      <w:pPr>
        <w:sectPr w:rsidR="004D53A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4250D" w:rsidRDefault="0004250D" w:rsidP="00DA53E7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sectPr w:rsidR="0004250D" w:rsidSect="00C7768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650" w:rsidRDefault="00406650" w:rsidP="0004250D">
      <w:pPr>
        <w:spacing w:after="0" w:line="240" w:lineRule="auto"/>
      </w:pPr>
      <w:r>
        <w:separator/>
      </w:r>
    </w:p>
  </w:endnote>
  <w:endnote w:type="continuationSeparator" w:id="0">
    <w:p w:rsidR="00406650" w:rsidRDefault="00406650" w:rsidP="00042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754"/>
      <w:docPartObj>
        <w:docPartGallery w:val="Page Numbers (Bottom of Page)"/>
        <w:docPartUnique/>
      </w:docPartObj>
    </w:sdtPr>
    <w:sdtContent>
      <w:p w:rsidR="00BD06B5" w:rsidRDefault="00BF5020">
        <w:pPr>
          <w:pStyle w:val="a5"/>
          <w:jc w:val="center"/>
        </w:pPr>
        <w:r>
          <w:fldChar w:fldCharType="begin"/>
        </w:r>
        <w:r w:rsidR="00BE6BFB">
          <w:instrText xml:space="preserve"> PAGE   \* MERGEFORMAT </w:instrText>
        </w:r>
        <w:r>
          <w:fldChar w:fldCharType="separate"/>
        </w:r>
        <w:r w:rsidR="009E388F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BD06B5" w:rsidRDefault="00BD06B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204423"/>
      <w:docPartObj>
        <w:docPartGallery w:val="Page Numbers (Bottom of Page)"/>
        <w:docPartUnique/>
      </w:docPartObj>
    </w:sdtPr>
    <w:sdtContent>
      <w:p w:rsidR="00DB3A99" w:rsidRDefault="00BF5020">
        <w:pPr>
          <w:pStyle w:val="a5"/>
          <w:jc w:val="center"/>
        </w:pPr>
        <w:r>
          <w:fldChar w:fldCharType="begin"/>
        </w:r>
        <w:r w:rsidR="00BE6BFB">
          <w:instrText xml:space="preserve"> PAGE   \* MERGEFORMAT </w:instrText>
        </w:r>
        <w:r>
          <w:fldChar w:fldCharType="separate"/>
        </w:r>
        <w:r w:rsidR="009E388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DB3A99" w:rsidRDefault="00DB3A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650" w:rsidRDefault="00406650" w:rsidP="0004250D">
      <w:pPr>
        <w:spacing w:after="0" w:line="240" w:lineRule="auto"/>
      </w:pPr>
      <w:r>
        <w:separator/>
      </w:r>
    </w:p>
  </w:footnote>
  <w:footnote w:type="continuationSeparator" w:id="0">
    <w:p w:rsidR="00406650" w:rsidRDefault="00406650" w:rsidP="000425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250D"/>
    <w:rsid w:val="0004250D"/>
    <w:rsid w:val="00051184"/>
    <w:rsid w:val="000539A5"/>
    <w:rsid w:val="000A6B60"/>
    <w:rsid w:val="00153802"/>
    <w:rsid w:val="002B152B"/>
    <w:rsid w:val="002C4C1D"/>
    <w:rsid w:val="00314DA7"/>
    <w:rsid w:val="00406650"/>
    <w:rsid w:val="004B1CB5"/>
    <w:rsid w:val="004D3A3F"/>
    <w:rsid w:val="004D53AA"/>
    <w:rsid w:val="0056381E"/>
    <w:rsid w:val="005830A5"/>
    <w:rsid w:val="005B0086"/>
    <w:rsid w:val="005D5668"/>
    <w:rsid w:val="006964A0"/>
    <w:rsid w:val="006A0C5F"/>
    <w:rsid w:val="006C784F"/>
    <w:rsid w:val="006C7BCF"/>
    <w:rsid w:val="006D530D"/>
    <w:rsid w:val="00770A9E"/>
    <w:rsid w:val="007E6FFD"/>
    <w:rsid w:val="007F2AC4"/>
    <w:rsid w:val="00857654"/>
    <w:rsid w:val="0088085E"/>
    <w:rsid w:val="008C6BE4"/>
    <w:rsid w:val="00944C84"/>
    <w:rsid w:val="009E388F"/>
    <w:rsid w:val="009F5405"/>
    <w:rsid w:val="00A31A7B"/>
    <w:rsid w:val="00A85472"/>
    <w:rsid w:val="00AB434E"/>
    <w:rsid w:val="00B51570"/>
    <w:rsid w:val="00B941A9"/>
    <w:rsid w:val="00BD06B5"/>
    <w:rsid w:val="00BD1B8F"/>
    <w:rsid w:val="00BE6BFB"/>
    <w:rsid w:val="00BF5020"/>
    <w:rsid w:val="00C0620D"/>
    <w:rsid w:val="00C7768A"/>
    <w:rsid w:val="00D4163E"/>
    <w:rsid w:val="00D55550"/>
    <w:rsid w:val="00D65D43"/>
    <w:rsid w:val="00DA53E7"/>
    <w:rsid w:val="00DB3A99"/>
    <w:rsid w:val="00DD783F"/>
    <w:rsid w:val="00DE5D95"/>
    <w:rsid w:val="00E16819"/>
    <w:rsid w:val="00E43EA7"/>
    <w:rsid w:val="00EF3529"/>
    <w:rsid w:val="00F75C4C"/>
    <w:rsid w:val="00F7638C"/>
    <w:rsid w:val="00FD263C"/>
    <w:rsid w:val="00FF0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250D"/>
  </w:style>
  <w:style w:type="paragraph" w:styleId="a5">
    <w:name w:val="footer"/>
    <w:basedOn w:val="a"/>
    <w:link w:val="a6"/>
    <w:uiPriority w:val="99"/>
    <w:unhideWhenUsed/>
    <w:rsid w:val="00042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250D"/>
  </w:style>
  <w:style w:type="paragraph" w:customStyle="1" w:styleId="11">
    <w:name w:val="Заголовок 11"/>
    <w:basedOn w:val="a"/>
    <w:uiPriority w:val="1"/>
    <w:qFormat/>
    <w:rsid w:val="0004250D"/>
    <w:pPr>
      <w:widowControl w:val="0"/>
      <w:autoSpaceDE w:val="0"/>
      <w:autoSpaceDN w:val="0"/>
      <w:spacing w:before="64" w:after="0" w:line="240" w:lineRule="auto"/>
      <w:ind w:left="10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Body Text"/>
    <w:basedOn w:val="a"/>
    <w:link w:val="a8"/>
    <w:uiPriority w:val="1"/>
    <w:qFormat/>
    <w:rsid w:val="000539A5"/>
    <w:pPr>
      <w:widowControl w:val="0"/>
      <w:autoSpaceDE w:val="0"/>
      <w:autoSpaceDN w:val="0"/>
      <w:spacing w:after="0" w:line="240" w:lineRule="auto"/>
      <w:ind w:left="104" w:firstLine="18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539A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6C784F"/>
    <w:pPr>
      <w:widowControl w:val="0"/>
      <w:autoSpaceDE w:val="0"/>
      <w:autoSpaceDN w:val="0"/>
      <w:spacing w:before="80" w:after="0" w:line="240" w:lineRule="auto"/>
      <w:ind w:left="84"/>
    </w:pPr>
    <w:rPr>
      <w:rFonts w:ascii="Times New Roman" w:eastAsia="Times New Roman" w:hAnsi="Times New Roman" w:cs="Times New Roman"/>
      <w:lang w:eastAsia="en-US"/>
    </w:rPr>
  </w:style>
  <w:style w:type="paragraph" w:customStyle="1" w:styleId="Style1">
    <w:name w:val="Style1"/>
    <w:basedOn w:val="a"/>
    <w:rsid w:val="006C78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6C784F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6C784F"/>
    <w:rPr>
      <w:rFonts w:ascii="Times New Roman" w:hAnsi="Times New Roman" w:cs="Times New Roman" w:hint="default"/>
      <w:sz w:val="18"/>
      <w:szCs w:val="18"/>
    </w:rPr>
  </w:style>
  <w:style w:type="character" w:customStyle="1" w:styleId="FontStyle57">
    <w:name w:val="Font Style57"/>
    <w:basedOn w:val="a0"/>
    <w:rsid w:val="006C784F"/>
    <w:rPr>
      <w:rFonts w:ascii="Times New Roman" w:hAnsi="Times New Roman" w:cs="Times New Roman" w:hint="default"/>
      <w:b/>
      <w:bCs/>
      <w:sz w:val="20"/>
      <w:szCs w:val="20"/>
    </w:rPr>
  </w:style>
  <w:style w:type="paragraph" w:styleId="a9">
    <w:name w:val="List Paragraph"/>
    <w:basedOn w:val="a"/>
    <w:uiPriority w:val="99"/>
    <w:qFormat/>
    <w:rsid w:val="00BD06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BD06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4111</Words>
  <Characters>23433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2024-09-04T05:21:00Z</dcterms:created>
  <dcterms:modified xsi:type="dcterms:W3CDTF">2025-11-20T01:58:00Z</dcterms:modified>
</cp:coreProperties>
</file>