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DF" w:rsidRDefault="00A071DF" w:rsidP="00595F64">
      <w:pPr>
        <w:widowControl/>
        <w:autoSpaceDE/>
        <w:autoSpaceDN/>
        <w:spacing w:after="160" w:line="259" w:lineRule="auto"/>
      </w:pPr>
    </w:p>
    <w:p w:rsidR="00595F64" w:rsidRDefault="00595F64" w:rsidP="00A071DF">
      <w:pPr>
        <w:widowControl/>
        <w:autoSpaceDE/>
        <w:autoSpaceDN/>
        <w:spacing w:after="160" w:line="259" w:lineRule="auto"/>
        <w:ind w:left="-567"/>
      </w:pPr>
    </w:p>
    <w:p w:rsidR="00595F64" w:rsidRDefault="00595F64" w:rsidP="00595F64">
      <w:pPr>
        <w:widowControl/>
        <w:autoSpaceDE/>
        <w:autoSpaceDN/>
        <w:spacing w:after="160" w:line="259" w:lineRule="auto"/>
        <w:ind w:left="-567"/>
        <w:jc w:val="center"/>
      </w:pPr>
      <w:r w:rsidRPr="00595F6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5pt" o:ole="">
            <v:imagedata r:id="rId6" o:title=""/>
          </v:shape>
          <o:OLEObject Type="Embed" ProgID="FoxitReader.Document" ShapeID="_x0000_i1025" DrawAspect="Content" ObjectID="_1825134133" r:id="rId7"/>
        </w:object>
      </w:r>
    </w:p>
    <w:p w:rsidR="00595F64" w:rsidRDefault="00595F64" w:rsidP="00A071DF">
      <w:pPr>
        <w:widowControl/>
        <w:autoSpaceDE/>
        <w:autoSpaceDN/>
        <w:spacing w:after="160" w:line="259" w:lineRule="auto"/>
        <w:ind w:left="-567"/>
      </w:pPr>
    </w:p>
    <w:p w:rsidR="00595F64" w:rsidRDefault="00595F64" w:rsidP="00A071DF">
      <w:pPr>
        <w:widowControl/>
        <w:autoSpaceDE/>
        <w:autoSpaceDN/>
        <w:spacing w:after="160" w:line="259" w:lineRule="auto"/>
        <w:ind w:left="-567"/>
      </w:pPr>
    </w:p>
    <w:p w:rsidR="0034579A" w:rsidRPr="00A071DF" w:rsidRDefault="0034579A" w:rsidP="00A071DF">
      <w:pPr>
        <w:widowControl/>
        <w:autoSpaceDE/>
        <w:autoSpaceDN/>
        <w:spacing w:after="160" w:line="259" w:lineRule="auto"/>
        <w:ind w:left="-567"/>
        <w:jc w:val="center"/>
      </w:pPr>
      <w:r w:rsidRPr="00934AA3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934AA3">
        <w:rPr>
          <w:color w:val="000000"/>
          <w:sz w:val="24"/>
          <w:szCs w:val="24"/>
        </w:rPr>
        <w:t>самоактуализации</w:t>
      </w:r>
      <w:proofErr w:type="spellEnd"/>
      <w:r w:rsidRPr="00934AA3">
        <w:rPr>
          <w:color w:val="000000"/>
          <w:sz w:val="24"/>
          <w:szCs w:val="24"/>
        </w:rPr>
        <w:t xml:space="preserve">. 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934AA3">
        <w:rPr>
          <w:color w:val="000000"/>
          <w:sz w:val="24"/>
          <w:szCs w:val="24"/>
        </w:rPr>
        <w:t>потребностей</w:t>
      </w:r>
      <w:proofErr w:type="gramEnd"/>
      <w:r w:rsidRPr="00934AA3">
        <w:rPr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934AA3">
        <w:rPr>
          <w:color w:val="000000"/>
          <w:sz w:val="24"/>
          <w:szCs w:val="24"/>
        </w:rPr>
        <w:t>прикладно-ориентированной</w:t>
      </w:r>
      <w:proofErr w:type="spellEnd"/>
      <w:r w:rsidRPr="00934AA3">
        <w:rPr>
          <w:color w:val="000000"/>
          <w:sz w:val="24"/>
          <w:szCs w:val="24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934AA3">
        <w:rPr>
          <w:color w:val="000000"/>
          <w:sz w:val="24"/>
          <w:szCs w:val="24"/>
        </w:rPr>
        <w:t>обучающихся</w:t>
      </w:r>
      <w:proofErr w:type="gramEnd"/>
      <w:r w:rsidRPr="00934AA3">
        <w:rPr>
          <w:color w:val="000000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34579A" w:rsidRPr="00934AA3" w:rsidRDefault="0034579A" w:rsidP="0034579A">
      <w:pPr>
        <w:ind w:left="120"/>
        <w:jc w:val="both"/>
        <w:rPr>
          <w:sz w:val="24"/>
          <w:szCs w:val="24"/>
        </w:rPr>
      </w:pP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934AA3">
        <w:rPr>
          <w:color w:val="000000"/>
          <w:sz w:val="24"/>
          <w:szCs w:val="24"/>
        </w:rPr>
        <w:t>операциональным</w:t>
      </w:r>
      <w:proofErr w:type="spellEnd"/>
      <w:r w:rsidRPr="00934AA3">
        <w:rPr>
          <w:color w:val="000000"/>
          <w:sz w:val="24"/>
          <w:szCs w:val="24"/>
        </w:rPr>
        <w:t xml:space="preserve"> (способы самостоятельной деятельности) и </w:t>
      </w:r>
      <w:proofErr w:type="spellStart"/>
      <w:r w:rsidRPr="00934AA3">
        <w:rPr>
          <w:color w:val="000000"/>
          <w:sz w:val="24"/>
          <w:szCs w:val="24"/>
        </w:rPr>
        <w:t>мотивационно-процессуальным</w:t>
      </w:r>
      <w:proofErr w:type="spellEnd"/>
      <w:r w:rsidRPr="00934AA3">
        <w:rPr>
          <w:color w:val="000000"/>
          <w:sz w:val="24"/>
          <w:szCs w:val="24"/>
        </w:rPr>
        <w:t xml:space="preserve"> (физическое совершенствование).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</w:t>
      </w:r>
      <w:r w:rsidRPr="00934AA3">
        <w:rPr>
          <w:color w:val="000000"/>
          <w:sz w:val="24"/>
          <w:szCs w:val="24"/>
        </w:rPr>
        <w:lastRenderedPageBreak/>
        <w:t>компонентами в раздел «Физическое совершенствование».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34579A" w:rsidRPr="00934AA3" w:rsidRDefault="0034579A" w:rsidP="0034579A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344AA4" w:rsidRDefault="00344AA4" w:rsidP="0034579A">
      <w:pPr>
        <w:pStyle w:val="11"/>
        <w:spacing w:before="90"/>
        <w:ind w:left="0"/>
        <w:jc w:val="center"/>
      </w:pPr>
    </w:p>
    <w:p w:rsidR="0034579A" w:rsidRDefault="0034579A" w:rsidP="0034579A">
      <w:pPr>
        <w:pStyle w:val="11"/>
        <w:spacing w:before="90"/>
        <w:ind w:left="0"/>
        <w:jc w:val="center"/>
      </w:pPr>
      <w:r>
        <w:t>Место учебного предмета «Физическая культура» в учебном плане</w:t>
      </w:r>
    </w:p>
    <w:p w:rsidR="0034579A" w:rsidRDefault="0034579A" w:rsidP="0034579A">
      <w:pPr>
        <w:ind w:firstLine="720"/>
        <w:jc w:val="both"/>
        <w:rPr>
          <w:sz w:val="24"/>
          <w:szCs w:val="24"/>
        </w:rPr>
      </w:pPr>
    </w:p>
    <w:p w:rsidR="0034579A" w:rsidRPr="00CF1F02" w:rsidRDefault="0034579A" w:rsidP="003457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6</w:t>
      </w:r>
      <w:r w:rsidRPr="00CF1F02">
        <w:rPr>
          <w:sz w:val="24"/>
          <w:szCs w:val="24"/>
        </w:rPr>
        <w:t xml:space="preserve"> классе на изучение предмета отводится 2 часа в неделю, суммарно 68 часов. Вариативныемодул</w:t>
      </w:r>
      <w:proofErr w:type="gramStart"/>
      <w:r w:rsidRPr="00CF1F02">
        <w:rPr>
          <w:sz w:val="24"/>
          <w:szCs w:val="24"/>
        </w:rPr>
        <w:t>и(</w:t>
      </w:r>
      <w:proofErr w:type="gramEnd"/>
      <w:r w:rsidRPr="00CF1F02">
        <w:rPr>
          <w:sz w:val="24"/>
          <w:szCs w:val="24"/>
        </w:rPr>
        <w:t>неменее1часавнеделю)могутбытьреализованывовнеурочной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34579A" w:rsidRPr="00CF1F02" w:rsidRDefault="0034579A" w:rsidP="0034579A">
      <w:pPr>
        <w:jc w:val="both"/>
        <w:rPr>
          <w:sz w:val="24"/>
          <w:szCs w:val="24"/>
        </w:rPr>
      </w:pPr>
      <w:r w:rsidRPr="00CF1F02">
        <w:rPr>
          <w:sz w:val="24"/>
          <w:szCs w:val="24"/>
        </w:rPr>
        <w:t xml:space="preserve">При подготовке рабочей программы учитывались личностные и </w:t>
      </w:r>
      <w:proofErr w:type="spellStart"/>
      <w:r w:rsidRPr="00CF1F02">
        <w:rPr>
          <w:sz w:val="24"/>
          <w:szCs w:val="24"/>
        </w:rPr>
        <w:t>метапредметные</w:t>
      </w:r>
      <w:proofErr w:type="spellEnd"/>
      <w:r w:rsidRPr="00CF1F02">
        <w:rPr>
          <w:sz w:val="24"/>
          <w:szCs w:val="24"/>
        </w:rPr>
        <w:t xml:space="preserve"> результаты, зафиксированные в Федеральном государственном образовательном стандарте основного общего образованияив</w:t>
      </w:r>
      <w:proofErr w:type="gramStart"/>
      <w:r w:rsidRPr="00CF1F02">
        <w:rPr>
          <w:sz w:val="24"/>
          <w:szCs w:val="24"/>
        </w:rPr>
        <w:t>«У</w:t>
      </w:r>
      <w:proofErr w:type="gramEnd"/>
      <w:r w:rsidRPr="00CF1F02">
        <w:rPr>
          <w:sz w:val="24"/>
          <w:szCs w:val="24"/>
        </w:rPr>
        <w:t>ниверсальномкодификатореэлементовсодержанияитребованийкрезультатам освоения основной образовательной программы основного общего образования».</w:t>
      </w:r>
    </w:p>
    <w:p w:rsidR="0034579A" w:rsidRDefault="0034579A" w:rsidP="0034579A">
      <w:pPr>
        <w:spacing w:line="264" w:lineRule="auto"/>
        <w:ind w:left="120"/>
        <w:jc w:val="center"/>
        <w:rPr>
          <w:b/>
          <w:color w:val="000000"/>
          <w:sz w:val="24"/>
          <w:szCs w:val="24"/>
        </w:rPr>
      </w:pPr>
    </w:p>
    <w:p w:rsidR="0034579A" w:rsidRPr="00934AA3" w:rsidRDefault="0034579A" w:rsidP="0034579A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СОДЕРЖАНИЕ УЧЕБНОГО ПРЕДМЕТА</w:t>
      </w:r>
    </w:p>
    <w:p w:rsidR="00821158" w:rsidRDefault="00821158" w:rsidP="0034579A">
      <w:pPr>
        <w:spacing w:line="264" w:lineRule="auto"/>
        <w:ind w:firstLine="600"/>
        <w:jc w:val="both"/>
        <w:rPr>
          <w:b/>
          <w:i/>
          <w:color w:val="000000"/>
          <w:sz w:val="24"/>
          <w:szCs w:val="24"/>
        </w:rPr>
      </w:pP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b/>
          <w:i/>
          <w:color w:val="000000"/>
          <w:sz w:val="24"/>
          <w:szCs w:val="24"/>
        </w:rPr>
        <w:t>Знания о физической культуре.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Правила и способы составления плана самостоятельных занятий физической </w:t>
      </w:r>
      <w:r w:rsidRPr="00934AA3">
        <w:rPr>
          <w:color w:val="000000"/>
          <w:sz w:val="24"/>
          <w:szCs w:val="24"/>
        </w:rPr>
        <w:lastRenderedPageBreak/>
        <w:t>подготовкой.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b/>
          <w:i/>
          <w:color w:val="000000"/>
          <w:sz w:val="24"/>
          <w:szCs w:val="24"/>
        </w:rPr>
        <w:t>Физическое совершенствование.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i/>
          <w:color w:val="000000"/>
          <w:sz w:val="24"/>
          <w:szCs w:val="24"/>
        </w:rPr>
        <w:t>Физкультурно-оздоровительная деятельность.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934AA3">
        <w:rPr>
          <w:color w:val="000000"/>
          <w:sz w:val="24"/>
          <w:szCs w:val="24"/>
        </w:rPr>
        <w:t>физкультпауз</w:t>
      </w:r>
      <w:proofErr w:type="spellEnd"/>
      <w:r w:rsidRPr="00934AA3">
        <w:rPr>
          <w:color w:val="000000"/>
          <w:sz w:val="24"/>
          <w:szCs w:val="24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i/>
          <w:color w:val="000000"/>
          <w:sz w:val="24"/>
          <w:szCs w:val="24"/>
        </w:rPr>
        <w:t>Спортивно-оздоровительная деятельность.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«Гимнастика».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Акробатическая комбинация из </w:t>
      </w:r>
      <w:proofErr w:type="spellStart"/>
      <w:r w:rsidRPr="00934AA3">
        <w:rPr>
          <w:color w:val="000000"/>
          <w:sz w:val="24"/>
          <w:szCs w:val="24"/>
        </w:rPr>
        <w:t>общеразвивающих</w:t>
      </w:r>
      <w:proofErr w:type="spellEnd"/>
      <w:r w:rsidRPr="00934AA3">
        <w:rPr>
          <w:color w:val="000000"/>
          <w:sz w:val="24"/>
          <w:szCs w:val="24"/>
        </w:rPr>
        <w:t xml:space="preserve"> и сложно координированных упражнений, стоек и кувырков, ранее разученных акробатических упражнений.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Комбинация из стилизованных </w:t>
      </w:r>
      <w:proofErr w:type="spellStart"/>
      <w:r w:rsidRPr="00934AA3">
        <w:rPr>
          <w:color w:val="000000"/>
          <w:sz w:val="24"/>
          <w:szCs w:val="24"/>
        </w:rPr>
        <w:t>общеразвивающих</w:t>
      </w:r>
      <w:proofErr w:type="spellEnd"/>
      <w:r w:rsidRPr="00934AA3">
        <w:rPr>
          <w:color w:val="000000"/>
          <w:sz w:val="24"/>
          <w:szCs w:val="24"/>
        </w:rPr>
        <w:t xml:space="preserve">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Гимнастические комбинации на низком гимнастическом бревне с использованием стилизованных </w:t>
      </w:r>
      <w:proofErr w:type="spellStart"/>
      <w:r w:rsidRPr="00934AA3">
        <w:rPr>
          <w:color w:val="000000"/>
          <w:sz w:val="24"/>
          <w:szCs w:val="24"/>
        </w:rPr>
        <w:t>общеразвивающих</w:t>
      </w:r>
      <w:proofErr w:type="spellEnd"/>
      <w:r w:rsidRPr="00934AA3">
        <w:rPr>
          <w:color w:val="000000"/>
          <w:sz w:val="24"/>
          <w:szCs w:val="24"/>
        </w:rPr>
        <w:t xml:space="preserve">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Упражнения на невысокой гимнастической перекладине: висы, упор ноги врозь, </w:t>
      </w:r>
      <w:proofErr w:type="spellStart"/>
      <w:r w:rsidRPr="00934AA3">
        <w:rPr>
          <w:color w:val="000000"/>
          <w:sz w:val="24"/>
          <w:szCs w:val="24"/>
        </w:rPr>
        <w:t>перемах</w:t>
      </w:r>
      <w:proofErr w:type="spellEnd"/>
      <w:r w:rsidRPr="00934AA3">
        <w:rPr>
          <w:color w:val="000000"/>
          <w:sz w:val="24"/>
          <w:szCs w:val="24"/>
        </w:rPr>
        <w:t xml:space="preserve"> вперёд и обратно (мальчики).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Лазанье по канату в три приёма (мальчики).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«Лёгкая атлетика».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934AA3">
        <w:rPr>
          <w:color w:val="000000"/>
          <w:sz w:val="24"/>
          <w:szCs w:val="24"/>
        </w:rPr>
        <w:t>напрыгивание</w:t>
      </w:r>
      <w:proofErr w:type="spellEnd"/>
      <w:r w:rsidRPr="00934AA3">
        <w:rPr>
          <w:color w:val="000000"/>
          <w:sz w:val="24"/>
          <w:szCs w:val="24"/>
        </w:rPr>
        <w:t xml:space="preserve"> и спрыгивание.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Метание малого (теннисного) мяча в подвижную (раскачивающуюся) мишень.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«Зимние виды спорта».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Передвижение на лыжах одновременным </w:t>
      </w:r>
      <w:proofErr w:type="spellStart"/>
      <w:r w:rsidRPr="00934AA3">
        <w:rPr>
          <w:color w:val="000000"/>
          <w:sz w:val="24"/>
          <w:szCs w:val="24"/>
        </w:rPr>
        <w:t>одношажным</w:t>
      </w:r>
      <w:proofErr w:type="spellEnd"/>
      <w:r w:rsidRPr="00934AA3">
        <w:rPr>
          <w:color w:val="000000"/>
          <w:sz w:val="24"/>
          <w:szCs w:val="24"/>
        </w:rPr>
        <w:t xml:space="preserve">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«Спортивные игры».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Волейбол. Приём и передача мяча двумя руками снизу в разные зоны площадки </w:t>
      </w:r>
      <w:r w:rsidRPr="00934AA3">
        <w:rPr>
          <w:color w:val="000000"/>
          <w:sz w:val="24"/>
          <w:szCs w:val="24"/>
        </w:rPr>
        <w:lastRenderedPageBreak/>
        <w:t xml:space="preserve">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«Спорт».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34579A" w:rsidRPr="00934AA3" w:rsidRDefault="0034579A" w:rsidP="0034579A">
      <w:pPr>
        <w:rPr>
          <w:sz w:val="24"/>
          <w:szCs w:val="24"/>
        </w:rPr>
      </w:pPr>
      <w:bookmarkStart w:id="0" w:name="_Toc137567699"/>
      <w:bookmarkEnd w:id="0"/>
    </w:p>
    <w:p w:rsidR="0034579A" w:rsidRPr="00934AA3" w:rsidRDefault="0034579A" w:rsidP="00344AA4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34579A" w:rsidRPr="00934AA3" w:rsidRDefault="0034579A" w:rsidP="0034579A">
      <w:pPr>
        <w:ind w:left="120"/>
        <w:rPr>
          <w:sz w:val="24"/>
          <w:szCs w:val="24"/>
        </w:rPr>
      </w:pPr>
      <w:bookmarkStart w:id="1" w:name="_Toc137548641"/>
      <w:bookmarkEnd w:id="1"/>
    </w:p>
    <w:p w:rsidR="0034579A" w:rsidRPr="00934AA3" w:rsidRDefault="0034579A" w:rsidP="009757B2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​</w:t>
      </w:r>
      <w:r w:rsidRPr="00934AA3">
        <w:rPr>
          <w:b/>
          <w:color w:val="000000"/>
          <w:sz w:val="24"/>
          <w:szCs w:val="24"/>
        </w:rPr>
        <w:t>ЛИЧНОСТНЫЕ РЕЗУЛЬТАТЫ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934AA3">
        <w:rPr>
          <w:color w:val="000000"/>
          <w:sz w:val="24"/>
          <w:szCs w:val="24"/>
        </w:rPr>
        <w:t>у</w:t>
      </w:r>
      <w:proofErr w:type="gramEnd"/>
      <w:r w:rsidRPr="00934AA3">
        <w:rPr>
          <w:color w:val="000000"/>
          <w:sz w:val="24"/>
          <w:szCs w:val="24"/>
        </w:rPr>
        <w:t xml:space="preserve">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личностные результаты: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</w:t>
      </w:r>
      <w:r w:rsidRPr="00934AA3">
        <w:rPr>
          <w:color w:val="000000"/>
          <w:sz w:val="24"/>
          <w:szCs w:val="24"/>
        </w:rPr>
        <w:lastRenderedPageBreak/>
        <w:t xml:space="preserve">нагрузок;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  <w:bookmarkStart w:id="2" w:name="_Toc137567704"/>
      <w:bookmarkEnd w:id="2"/>
    </w:p>
    <w:p w:rsidR="0034579A" w:rsidRPr="00934AA3" w:rsidRDefault="0034579A" w:rsidP="0034579A">
      <w:pPr>
        <w:spacing w:line="264" w:lineRule="auto"/>
        <w:ind w:left="120"/>
        <w:rPr>
          <w:sz w:val="24"/>
          <w:szCs w:val="24"/>
        </w:rPr>
      </w:pPr>
    </w:p>
    <w:p w:rsidR="0034579A" w:rsidRPr="00934AA3" w:rsidRDefault="0034579A" w:rsidP="0034579A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МЕТАПРЕДМЕТНЫЕ РЕЗУЛЬТАТЫ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bookmarkStart w:id="3" w:name="_Toc134720971"/>
      <w:bookmarkEnd w:id="3"/>
      <w:r w:rsidRPr="00934AA3">
        <w:rPr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универсальные познавательные учебные действия</w:t>
      </w:r>
      <w:r w:rsidRPr="00934AA3">
        <w:rPr>
          <w:color w:val="000000"/>
          <w:sz w:val="24"/>
          <w:szCs w:val="24"/>
        </w:rPr>
        <w:t>: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</w:t>
      </w:r>
      <w:r w:rsidRPr="00934AA3">
        <w:rPr>
          <w:color w:val="000000"/>
          <w:sz w:val="24"/>
          <w:szCs w:val="24"/>
        </w:rPr>
        <w:lastRenderedPageBreak/>
        <w:t xml:space="preserve">открытых площадках и правилами предупреждения травматизма.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универсальные коммуникативные учебные действия</w:t>
      </w:r>
      <w:r w:rsidRPr="00934AA3">
        <w:rPr>
          <w:color w:val="000000"/>
          <w:sz w:val="24"/>
          <w:szCs w:val="24"/>
        </w:rPr>
        <w:t>: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универсальные регулятивные учебные действия</w:t>
      </w:r>
      <w:r w:rsidRPr="00934AA3">
        <w:rPr>
          <w:color w:val="000000"/>
          <w:sz w:val="24"/>
          <w:szCs w:val="24"/>
        </w:rPr>
        <w:t>: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34579A" w:rsidRDefault="0034579A" w:rsidP="0034579A">
      <w:pPr>
        <w:spacing w:line="264" w:lineRule="auto"/>
        <w:ind w:left="120"/>
        <w:jc w:val="center"/>
        <w:rPr>
          <w:b/>
          <w:color w:val="000000"/>
          <w:sz w:val="24"/>
          <w:szCs w:val="24"/>
        </w:rPr>
      </w:pPr>
    </w:p>
    <w:p w:rsidR="0034579A" w:rsidRPr="00934AA3" w:rsidRDefault="0034579A" w:rsidP="0034579A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ПРЕДМЕТНЫЕ РЕЗУЛЬТАТЫ</w:t>
      </w:r>
    </w:p>
    <w:p w:rsidR="0034579A" w:rsidRPr="00934AA3" w:rsidRDefault="0034579A" w:rsidP="0034579A">
      <w:pPr>
        <w:spacing w:line="264" w:lineRule="auto"/>
        <w:ind w:left="12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К концу обучения </w:t>
      </w:r>
      <w:r w:rsidRPr="00934AA3">
        <w:rPr>
          <w:b/>
          <w:i/>
          <w:color w:val="000000"/>
          <w:sz w:val="24"/>
          <w:szCs w:val="24"/>
        </w:rPr>
        <w:t>в 6 классе</w:t>
      </w:r>
      <w:r w:rsidRPr="00934AA3">
        <w:rPr>
          <w:color w:val="000000"/>
          <w:sz w:val="24"/>
          <w:szCs w:val="24"/>
        </w:rPr>
        <w:t xml:space="preserve"> </w:t>
      </w:r>
      <w:proofErr w:type="gramStart"/>
      <w:r w:rsidRPr="00934AA3">
        <w:rPr>
          <w:color w:val="000000"/>
          <w:sz w:val="24"/>
          <w:szCs w:val="24"/>
        </w:rPr>
        <w:t>обучающийся</w:t>
      </w:r>
      <w:proofErr w:type="gramEnd"/>
      <w:r w:rsidRPr="00934AA3">
        <w:rPr>
          <w:color w:val="000000"/>
          <w:sz w:val="24"/>
          <w:szCs w:val="24"/>
        </w:rPr>
        <w:t xml:space="preserve"> научится: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контролировать режимы физической нагрузки по частоте пульса и степени </w:t>
      </w:r>
      <w:r w:rsidRPr="00934AA3">
        <w:rPr>
          <w:color w:val="000000"/>
          <w:sz w:val="24"/>
          <w:szCs w:val="24"/>
        </w:rPr>
        <w:lastRenderedPageBreak/>
        <w:t xml:space="preserve">утомления организма по внешним признакам во время самостоятельных занятий физической подготовкой;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934AA3">
        <w:rPr>
          <w:color w:val="000000"/>
          <w:sz w:val="24"/>
          <w:szCs w:val="24"/>
        </w:rPr>
        <w:t>физкультпауз</w:t>
      </w:r>
      <w:proofErr w:type="spellEnd"/>
      <w:r w:rsidRPr="00934AA3">
        <w:rPr>
          <w:color w:val="000000"/>
          <w:sz w:val="24"/>
          <w:szCs w:val="24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лазанье по канату в три приёма (мальчики), составлять и выполнять комбинацию на низком бревне из стилизованных </w:t>
      </w:r>
      <w:proofErr w:type="spellStart"/>
      <w:r w:rsidRPr="00934AA3">
        <w:rPr>
          <w:color w:val="000000"/>
          <w:sz w:val="24"/>
          <w:szCs w:val="24"/>
        </w:rPr>
        <w:t>общеразвивающих</w:t>
      </w:r>
      <w:proofErr w:type="spellEnd"/>
      <w:r w:rsidRPr="00934AA3">
        <w:rPr>
          <w:color w:val="000000"/>
          <w:sz w:val="24"/>
          <w:szCs w:val="24"/>
        </w:rPr>
        <w:t xml:space="preserve"> и сложно-координированных упражнений (девочки);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передвижение на лыжах одновременным </w:t>
      </w:r>
      <w:proofErr w:type="spellStart"/>
      <w:r w:rsidRPr="00934AA3">
        <w:rPr>
          <w:color w:val="000000"/>
          <w:sz w:val="24"/>
          <w:szCs w:val="24"/>
        </w:rPr>
        <w:t>одношажным</w:t>
      </w:r>
      <w:proofErr w:type="spellEnd"/>
      <w:r w:rsidRPr="00934AA3">
        <w:rPr>
          <w:color w:val="000000"/>
          <w:sz w:val="24"/>
          <w:szCs w:val="24"/>
        </w:rPr>
        <w:t xml:space="preserve">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правила и демонстрировать технические действия в спортивных играх: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34579A" w:rsidRPr="00934AA3" w:rsidRDefault="0034579A" w:rsidP="0034579A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34579A" w:rsidRDefault="0034579A" w:rsidP="007820D2"/>
    <w:p w:rsidR="0034579A" w:rsidRPr="002A4CBD" w:rsidRDefault="0034579A" w:rsidP="0034579A">
      <w:pPr>
        <w:jc w:val="center"/>
        <w:rPr>
          <w:b/>
          <w:sz w:val="24"/>
          <w:szCs w:val="24"/>
        </w:rPr>
      </w:pPr>
      <w:r w:rsidRPr="00265BCC">
        <w:rPr>
          <w:b/>
          <w:sz w:val="24"/>
          <w:szCs w:val="24"/>
        </w:rPr>
        <w:t xml:space="preserve">УЧЕБНО-ТЕМАТИЧЕСКИЙ ПЛАН </w:t>
      </w:r>
    </w:p>
    <w:p w:rsidR="0034579A" w:rsidRDefault="0034579A" w:rsidP="0034579A">
      <w:pPr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9"/>
        <w:gridCol w:w="2059"/>
        <w:gridCol w:w="935"/>
        <w:gridCol w:w="1816"/>
        <w:gridCol w:w="1884"/>
        <w:gridCol w:w="2190"/>
      </w:tblGrid>
      <w:tr w:rsidR="0034579A" w:rsidTr="0034579A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34579A" w:rsidRDefault="0034579A" w:rsidP="0034579A">
            <w:pPr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79A" w:rsidRDefault="0034579A" w:rsidP="0034579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79A" w:rsidRDefault="0034579A" w:rsidP="00345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79A" w:rsidRDefault="0034579A" w:rsidP="0034579A"/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34579A" w:rsidRDefault="0034579A" w:rsidP="0034579A">
            <w:pPr>
              <w:ind w:left="135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34579A" w:rsidRDefault="0034579A" w:rsidP="0034579A">
            <w:pPr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34579A" w:rsidRDefault="0034579A" w:rsidP="0034579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79A" w:rsidRDefault="0034579A" w:rsidP="0034579A"/>
        </w:tc>
      </w:tr>
      <w:tr w:rsidR="0034579A" w:rsidRPr="00345CF5" w:rsidTr="003457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79A" w:rsidRDefault="0034579A" w:rsidP="0034579A"/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 xml:space="preserve">Способы </w:t>
            </w:r>
            <w:r>
              <w:rPr>
                <w:color w:val="000000"/>
                <w:sz w:val="24"/>
              </w:rPr>
              <w:lastRenderedPageBreak/>
              <w:t>самостоятельной деятельности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79A" w:rsidRDefault="0034579A" w:rsidP="0034579A"/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>Раздел 1.Физкультурно-оздоровительная деятельность</w:t>
            </w: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79A" w:rsidRDefault="0034579A" w:rsidP="0034579A"/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b/>
                <w:color w:val="000000"/>
                <w:sz w:val="24"/>
              </w:rPr>
              <w:t>Раздел 2.Спортивно-оздоровительная деятельность</w:t>
            </w: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</w:p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79A" w:rsidRDefault="0034579A" w:rsidP="0034579A"/>
        </w:tc>
      </w:tr>
      <w:tr w:rsidR="0034579A" w:rsidTr="00345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79A" w:rsidRPr="00934AA3" w:rsidRDefault="0034579A" w:rsidP="0034579A">
            <w:pPr>
              <w:ind w:left="135"/>
            </w:pPr>
            <w:r w:rsidRPr="00934AA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140" w:type="dxa"/>
            <w:tcMar>
              <w:top w:w="50" w:type="dxa"/>
              <w:left w:w="100" w:type="dxa"/>
            </w:tcMar>
            <w:vAlign w:val="center"/>
          </w:tcPr>
          <w:p w:rsidR="0034579A" w:rsidRDefault="0034579A" w:rsidP="0034579A"/>
        </w:tc>
      </w:tr>
    </w:tbl>
    <w:p w:rsidR="0034579A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4579A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4579A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4579A" w:rsidRPr="00030E6C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>ПЕРЕЧЕНЬ УЧЕБНО-МЕТОДИЧЕСКОГО ОБЕСПЕЧЕНИЯ</w:t>
      </w:r>
    </w:p>
    <w:p w:rsidR="0034579A" w:rsidRPr="00030E6C" w:rsidRDefault="0034579A" w:rsidP="0034579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34579A" w:rsidRPr="00030E6C" w:rsidRDefault="0034579A" w:rsidP="0034579A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color w:val="424242"/>
          <w:sz w:val="24"/>
          <w:szCs w:val="24"/>
          <w:lang w:eastAsia="ru-RU"/>
        </w:rPr>
        <w:t>1</w:t>
      </w:r>
      <w:r w:rsidRPr="00030E6C">
        <w:rPr>
          <w:color w:val="424242"/>
          <w:sz w:val="24"/>
          <w:szCs w:val="24"/>
          <w:lang w:eastAsia="ru-RU"/>
        </w:rPr>
        <w:t xml:space="preserve">. </w:t>
      </w:r>
      <w:r w:rsidRPr="00030E6C">
        <w:rPr>
          <w:sz w:val="24"/>
          <w:szCs w:val="24"/>
          <w:lang w:eastAsia="ru-RU"/>
        </w:rPr>
        <w:t>Государственная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 xml:space="preserve"> программа доктора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 xml:space="preserve"> педагогических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 xml:space="preserve"> наук В.И.Лях, А. А. </w:t>
      </w:r>
      <w:proofErr w:type="spellStart"/>
      <w:r w:rsidRPr="00030E6C">
        <w:rPr>
          <w:sz w:val="24"/>
          <w:szCs w:val="24"/>
          <w:lang w:eastAsia="ru-RU"/>
        </w:rPr>
        <w:t>Зданевич</w:t>
      </w:r>
      <w:proofErr w:type="spellEnd"/>
      <w:r w:rsidRPr="00030E6C">
        <w:rPr>
          <w:sz w:val="24"/>
          <w:szCs w:val="24"/>
          <w:lang w:eastAsia="ru-RU"/>
        </w:rPr>
        <w:t xml:space="preserve"> «Комплексная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 xml:space="preserve"> программа физического воспитания учащихся 1–11 классов», 2011г.</w:t>
      </w:r>
    </w:p>
    <w:p w:rsidR="0034579A" w:rsidRPr="00030E6C" w:rsidRDefault="0034579A" w:rsidP="0034579A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2. </w:t>
      </w:r>
      <w:r w:rsidRPr="00030E6C">
        <w:rPr>
          <w:sz w:val="24"/>
          <w:szCs w:val="24"/>
          <w:lang w:eastAsia="ru-RU"/>
        </w:rPr>
        <w:t>Учебник Физическая культура.5-7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48553E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34579A" w:rsidRDefault="0034579A" w:rsidP="0034579A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3. </w:t>
      </w:r>
      <w:r w:rsidRPr="00030E6C">
        <w:rPr>
          <w:sz w:val="24"/>
          <w:szCs w:val="24"/>
          <w:lang w:eastAsia="ru-RU"/>
        </w:rPr>
        <w:t>Физическая культура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 xml:space="preserve">методические 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>рекомендации 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48553E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34579A" w:rsidRDefault="0034579A" w:rsidP="0034579A">
      <w:pPr>
        <w:pStyle w:val="11"/>
        <w:spacing w:before="193"/>
        <w:ind w:left="0"/>
        <w:jc w:val="center"/>
      </w:pPr>
      <w:r>
        <w:t xml:space="preserve">ЦИФРОВЫЕ ОБРАЗОВАТЕЛЬНЫЕ РЕСУРСЫ И РЕСУРСЫ СЕТИ </w:t>
      </w:r>
      <w:r>
        <w:rPr>
          <w:spacing w:val="-2"/>
        </w:rPr>
        <w:t>ИНТЕРНЕТ</w:t>
      </w:r>
    </w:p>
    <w:p w:rsidR="0034579A" w:rsidRPr="00030E6C" w:rsidRDefault="0034579A" w:rsidP="0034579A">
      <w:pPr>
        <w:pStyle w:val="a3"/>
        <w:spacing w:before="151"/>
        <w:ind w:firstLine="0"/>
      </w:pPr>
      <w:r>
        <w:rPr>
          <w:spacing w:val="-2"/>
        </w:rPr>
        <w:t>https://resh.edu.ru/subject/9/</w:t>
      </w:r>
    </w:p>
    <w:p w:rsidR="0034579A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4579A" w:rsidRPr="00030E6C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>СПИСОК ЛИТЕРАТУРЫ</w:t>
      </w:r>
    </w:p>
    <w:p w:rsidR="0034579A" w:rsidRPr="00030E6C" w:rsidRDefault="0034579A" w:rsidP="0034579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4579A" w:rsidRPr="00030E6C" w:rsidRDefault="0034579A" w:rsidP="0034579A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color w:val="424242"/>
          <w:sz w:val="24"/>
          <w:szCs w:val="24"/>
          <w:lang w:eastAsia="ru-RU"/>
        </w:rPr>
        <w:t>1</w:t>
      </w:r>
      <w:r w:rsidRPr="00030E6C">
        <w:rPr>
          <w:color w:val="424242"/>
          <w:sz w:val="24"/>
          <w:szCs w:val="24"/>
          <w:lang w:eastAsia="ru-RU"/>
        </w:rPr>
        <w:t xml:space="preserve">. </w:t>
      </w:r>
      <w:r w:rsidRPr="00030E6C">
        <w:rPr>
          <w:sz w:val="24"/>
          <w:szCs w:val="24"/>
          <w:lang w:eastAsia="ru-RU"/>
        </w:rPr>
        <w:t xml:space="preserve">Государственная программа доктора педагогических наук В.И.Лях, А. А. </w:t>
      </w:r>
      <w:proofErr w:type="spellStart"/>
      <w:r w:rsidRPr="00030E6C">
        <w:rPr>
          <w:sz w:val="24"/>
          <w:szCs w:val="24"/>
          <w:lang w:eastAsia="ru-RU"/>
        </w:rPr>
        <w:t>Зданевич</w:t>
      </w:r>
      <w:proofErr w:type="spellEnd"/>
      <w:r w:rsidRPr="00030E6C">
        <w:rPr>
          <w:sz w:val="24"/>
          <w:szCs w:val="24"/>
          <w:lang w:eastAsia="ru-RU"/>
        </w:rPr>
        <w:t xml:space="preserve"> «Комплексная программа физического воспитания учащихся 1–11 классов», 2011г.</w:t>
      </w:r>
    </w:p>
    <w:p w:rsidR="0034579A" w:rsidRPr="00030E6C" w:rsidRDefault="0034579A" w:rsidP="0034579A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2. </w:t>
      </w:r>
      <w:r w:rsidRPr="00030E6C">
        <w:rPr>
          <w:sz w:val="24"/>
          <w:szCs w:val="24"/>
          <w:lang w:eastAsia="ru-RU"/>
        </w:rPr>
        <w:t>Учебник Физическая культура.5-7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48553E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34579A" w:rsidRPr="00030E6C" w:rsidRDefault="0034579A" w:rsidP="0034579A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3. </w:t>
      </w:r>
      <w:r w:rsidRPr="00030E6C">
        <w:rPr>
          <w:sz w:val="24"/>
          <w:szCs w:val="24"/>
          <w:lang w:eastAsia="ru-RU"/>
        </w:rPr>
        <w:t>Физическая культура</w:t>
      </w:r>
      <w:r w:rsidR="0048553E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>методические рекомендации 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48553E">
        <w:rPr>
          <w:sz w:val="24"/>
          <w:szCs w:val="24"/>
          <w:lang w:eastAsia="ru-RU"/>
        </w:rPr>
        <w:t xml:space="preserve">.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4AA4" w:rsidRDefault="00344AA4" w:rsidP="00344AA4">
      <w:pPr>
        <w:rPr>
          <w:b/>
          <w:color w:val="000000"/>
          <w:sz w:val="28"/>
        </w:rPr>
        <w:sectPr w:rsidR="00344AA4" w:rsidSect="00595F64">
          <w:footerReference w:type="default" r:id="rId8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4579A" w:rsidRPr="00DD3B44" w:rsidRDefault="0034579A" w:rsidP="0048553E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 w:rsidRPr="00DD3B44">
        <w:rPr>
          <w:rStyle w:val="FontStyle57"/>
          <w:sz w:val="24"/>
          <w:szCs w:val="24"/>
        </w:rPr>
        <w:lastRenderedPageBreak/>
        <w:t>Календарн</w:t>
      </w:r>
      <w:proofErr w:type="gramStart"/>
      <w:r w:rsidRPr="00DD3B44">
        <w:rPr>
          <w:rStyle w:val="FontStyle57"/>
          <w:sz w:val="24"/>
          <w:szCs w:val="24"/>
        </w:rPr>
        <w:t>о-</w:t>
      </w:r>
      <w:proofErr w:type="gramEnd"/>
      <w:r w:rsidRPr="00DD3B44">
        <w:rPr>
          <w:rStyle w:val="FontStyle57"/>
          <w:sz w:val="24"/>
          <w:szCs w:val="24"/>
        </w:rPr>
        <w:t xml:space="preserve"> тематическое планирование 6 класс- 2 часа в неделю</w:t>
      </w:r>
    </w:p>
    <w:p w:rsidR="0034579A" w:rsidRPr="00AD3C28" w:rsidRDefault="0034579A" w:rsidP="0034579A">
      <w:pPr>
        <w:pStyle w:val="Style1"/>
        <w:widowControl/>
        <w:spacing w:line="283" w:lineRule="exact"/>
        <w:jc w:val="center"/>
        <w:rPr>
          <w:rStyle w:val="FontStyle57"/>
        </w:rPr>
      </w:pPr>
    </w:p>
    <w:tbl>
      <w:tblPr>
        <w:tblW w:w="48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3"/>
        <w:gridCol w:w="10569"/>
        <w:gridCol w:w="1255"/>
        <w:gridCol w:w="1264"/>
      </w:tblGrid>
      <w:tr w:rsidR="0034579A" w:rsidRPr="00AD3C28" w:rsidTr="00DD3B44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DD3B44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DD3B44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DD3B44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DD3B44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34579A" w:rsidRPr="00AD3C28" w:rsidTr="00DD3B44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79A" w:rsidRPr="00DD3B44" w:rsidRDefault="0034579A" w:rsidP="0034579A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79A" w:rsidRPr="00DD3B44" w:rsidRDefault="0034579A" w:rsidP="0034579A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DD3B44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DD3B44">
              <w:rPr>
                <w:rStyle w:val="FontStyle43"/>
                <w:b/>
                <w:sz w:val="24"/>
                <w:szCs w:val="24"/>
              </w:rPr>
              <w:t>Факт</w:t>
            </w:r>
          </w:p>
        </w:tc>
      </w:tr>
      <w:tr w:rsidR="0034579A" w:rsidRPr="00AD3C28" w:rsidTr="003457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79A" w:rsidRPr="00DD3B44" w:rsidRDefault="0034579A" w:rsidP="0034579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i/>
                <w:sz w:val="24"/>
                <w:szCs w:val="24"/>
              </w:rPr>
            </w:pPr>
            <w:r w:rsidRPr="00DD3B44">
              <w:rPr>
                <w:b/>
                <w:color w:val="000000"/>
              </w:rPr>
              <w:t>Знания о физической культуре</w:t>
            </w:r>
            <w:r w:rsidR="00335815">
              <w:rPr>
                <w:b/>
                <w:color w:val="000000"/>
              </w:rPr>
              <w:t xml:space="preserve"> </w:t>
            </w:r>
            <w:r w:rsidRPr="00DD3B44">
              <w:rPr>
                <w:b/>
                <w:color w:val="000000"/>
              </w:rPr>
              <w:t>(1час)</w:t>
            </w:r>
          </w:p>
        </w:tc>
      </w:tr>
      <w:tr w:rsidR="00DD3B44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44" w:rsidRPr="00AD3C28" w:rsidRDefault="00DD3B44" w:rsidP="00DD3B44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AD3C2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DD3B44" w:rsidRPr="00934AA3" w:rsidRDefault="00E84021" w:rsidP="00E84021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</w:t>
            </w:r>
            <w:r w:rsidR="00DD3B44" w:rsidRPr="00934AA3">
              <w:rPr>
                <w:color w:val="000000"/>
                <w:sz w:val="24"/>
              </w:rPr>
              <w:t>История первых Олимпийских игр современности</w:t>
            </w:r>
            <w:r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44" w:rsidRPr="00263DA0" w:rsidRDefault="00263DA0" w:rsidP="00DD3B4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44" w:rsidRPr="00604D78" w:rsidRDefault="00DD3B44" w:rsidP="00DD3B4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DD3B44" w:rsidRPr="00AD3C28" w:rsidTr="00DD3B44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44" w:rsidRPr="00263DA0" w:rsidRDefault="00DD3B44" w:rsidP="00DD3B4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b/>
                <w:color w:val="000000"/>
              </w:rPr>
              <w:t>Способы самостоятельной деятельности (2часа)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AD3C28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4.09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AD3C28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9.09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  <w:r w:rsidRPr="00435F02">
              <w:rPr>
                <w:b/>
                <w:color w:val="000000"/>
              </w:rPr>
              <w:t>Физкультурно-оздоровительная деятельность</w:t>
            </w:r>
            <w:r>
              <w:rPr>
                <w:b/>
                <w:color w:val="000000"/>
              </w:rPr>
              <w:t xml:space="preserve"> (1час)</w:t>
            </w:r>
          </w:p>
        </w:tc>
      </w:tr>
      <w:tr w:rsidR="00263DA0" w:rsidRPr="00AD3C28" w:rsidTr="00DD3B44">
        <w:trPr>
          <w:trHeight w:val="33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AD3C28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263DA0" w:rsidRPr="00435F02" w:rsidRDefault="00263DA0" w:rsidP="00263DA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11.09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  <w:r>
              <w:rPr>
                <w:b/>
              </w:rPr>
              <w:t>Лёгкая атлетика (7</w:t>
            </w:r>
            <w:r w:rsidRPr="00E424DA">
              <w:rPr>
                <w:b/>
              </w:rPr>
              <w:t>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AD3C28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</w:t>
            </w:r>
            <w:r w:rsidRPr="00934AA3">
              <w:rPr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2"/>
                <w:szCs w:val="22"/>
              </w:rPr>
            </w:pPr>
            <w:r w:rsidRPr="00263DA0">
              <w:rPr>
                <w:rStyle w:val="FontStyle43"/>
                <w:sz w:val="22"/>
                <w:szCs w:val="22"/>
              </w:rPr>
              <w:t>16.09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AD3C28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2"/>
                <w:szCs w:val="22"/>
              </w:rPr>
            </w:pPr>
            <w:r w:rsidRPr="00263DA0">
              <w:rPr>
                <w:rStyle w:val="FontStyle43"/>
                <w:sz w:val="22"/>
                <w:szCs w:val="22"/>
              </w:rPr>
              <w:t>18.09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>Спринтерский бег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2"/>
                <w:szCs w:val="22"/>
              </w:rPr>
            </w:pPr>
            <w:r w:rsidRPr="00263DA0">
              <w:rPr>
                <w:rStyle w:val="FontStyle43"/>
                <w:sz w:val="22"/>
                <w:szCs w:val="22"/>
              </w:rPr>
              <w:t>23.09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2"/>
                <w:szCs w:val="22"/>
              </w:rPr>
            </w:pPr>
            <w:r w:rsidRPr="00263DA0">
              <w:rPr>
                <w:rStyle w:val="FontStyle43"/>
                <w:sz w:val="22"/>
                <w:szCs w:val="22"/>
              </w:rPr>
              <w:t>25.09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2"/>
                <w:szCs w:val="22"/>
              </w:rPr>
            </w:pPr>
            <w:r w:rsidRPr="00263DA0">
              <w:rPr>
                <w:rStyle w:val="FontStyle43"/>
                <w:sz w:val="22"/>
                <w:szCs w:val="22"/>
              </w:rPr>
              <w:t>30.09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Прыжковые упражнения в длину и высоту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2"/>
                <w:szCs w:val="22"/>
              </w:rPr>
            </w:pPr>
            <w:r w:rsidRPr="00263DA0">
              <w:rPr>
                <w:rStyle w:val="FontStyle43"/>
                <w:sz w:val="22"/>
                <w:szCs w:val="22"/>
              </w:rPr>
              <w:t>2.10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Прыжковые упражнения в длину и высоту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7.10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194C86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  <w:r>
              <w:rPr>
                <w:b/>
              </w:rPr>
              <w:t>Гимнастика (8</w:t>
            </w:r>
            <w:r w:rsidRPr="00E424DA">
              <w:rPr>
                <w:b/>
              </w:rPr>
              <w:t>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Акробатические комбинации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9.10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14.10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16.10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21.10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23.10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>
              <w:rPr>
                <w:color w:val="000000"/>
                <w:sz w:val="24"/>
              </w:rPr>
              <w:t>Л</w:t>
            </w:r>
            <w:r w:rsidRPr="00934AA3">
              <w:rPr>
                <w:color w:val="000000"/>
                <w:sz w:val="24"/>
              </w:rPr>
              <w:t>азание по канату в три приема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28.10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30.10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11.11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344AA4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344AA4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</w:rPr>
            </w:pPr>
            <w:r w:rsidRPr="00344AA4">
              <w:rPr>
                <w:b/>
                <w:color w:val="000000"/>
              </w:rPr>
              <w:t>Баскетбол (9часов)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Передвижение в стойке баскетболиста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13.11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18.11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20.11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25.11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 xml:space="preserve">Упражнения в ведении мяча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27.11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 xml:space="preserve">Упражнения в ведении мяча в парах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4.12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Упражнения на передачу и броски мяча</w:t>
            </w:r>
            <w:r>
              <w:rPr>
                <w:color w:val="000000"/>
                <w:sz w:val="24"/>
              </w:rPr>
              <w:t xml:space="preserve"> в тройках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9.12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11.12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344AA4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9757B2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  <w:r w:rsidRPr="009757B2">
              <w:rPr>
                <w:b/>
                <w:color w:val="000000"/>
              </w:rPr>
              <w:t>Лыжная подготовка (7часов)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Передвижение одновременным </w:t>
            </w:r>
            <w:proofErr w:type="spellStart"/>
            <w:r>
              <w:rPr>
                <w:color w:val="000000"/>
                <w:sz w:val="24"/>
              </w:rPr>
              <w:t>одношажным</w:t>
            </w:r>
            <w:proofErr w:type="spellEnd"/>
            <w:r>
              <w:rPr>
                <w:color w:val="000000"/>
                <w:sz w:val="24"/>
              </w:rPr>
              <w:t xml:space="preserve"> ходом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16.12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 xml:space="preserve">Передвижение одновременным </w:t>
            </w:r>
            <w:proofErr w:type="spellStart"/>
            <w:r>
              <w:rPr>
                <w:color w:val="000000"/>
                <w:sz w:val="24"/>
              </w:rPr>
              <w:t>одношажным</w:t>
            </w:r>
            <w:proofErr w:type="spellEnd"/>
            <w:r>
              <w:rPr>
                <w:color w:val="000000"/>
                <w:sz w:val="24"/>
              </w:rPr>
              <w:t xml:space="preserve"> ходом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18.12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23.12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25.12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33.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>
              <w:rPr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13.01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15.01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20.01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9757B2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9757B2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</w:rPr>
            </w:pPr>
            <w:r w:rsidRPr="009757B2">
              <w:rPr>
                <w:b/>
              </w:rPr>
              <w:t>Волейбол (9часов)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Инструктаж по ТБ. Приём мяча двумя руками снизу в разные зоны площадки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22.01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37.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27.01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29.01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39.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3.02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5.02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10.02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42.</w:t>
            </w:r>
          </w:p>
        </w:tc>
        <w:tc>
          <w:tcPr>
            <w:tcW w:w="0" w:type="auto"/>
            <w:vAlign w:val="center"/>
          </w:tcPr>
          <w:p w:rsidR="00263DA0" w:rsidRPr="004B0622" w:rsidRDefault="00263DA0" w:rsidP="00263DA0">
            <w:r w:rsidRPr="004B0622">
              <w:rPr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12.02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43.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17.02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032EA1">
        <w:trPr>
          <w:trHeight w:val="272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19.02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032EA1">
        <w:trPr>
          <w:trHeight w:val="24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  <w:r w:rsidRPr="00032EA1">
              <w:rPr>
                <w:b/>
                <w:color w:val="000000"/>
              </w:rPr>
              <w:t>Футбол (6часов)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</w:t>
            </w:r>
            <w:r w:rsidRPr="00934AA3">
              <w:rPr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24.02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46.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26.02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47.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3.03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48.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5.03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49.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10.03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12.03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032EA1">
        <w:trPr>
          <w:trHeight w:val="2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  <w:r w:rsidRPr="00032EA1">
              <w:rPr>
                <w:b/>
              </w:rPr>
              <w:t>«Спорт»</w:t>
            </w:r>
            <w:r>
              <w:rPr>
                <w:b/>
              </w:rPr>
              <w:t xml:space="preserve"> (10часов)</w:t>
            </w: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51.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</w:t>
            </w:r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Бег на 30м и 60м.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17.03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52.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19.03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53.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Правила и техника вып</w:t>
            </w:r>
            <w:r>
              <w:rPr>
                <w:color w:val="000000"/>
                <w:sz w:val="24"/>
              </w:rPr>
              <w:t xml:space="preserve">олнения бега </w:t>
            </w:r>
            <w:r w:rsidRPr="00934AA3">
              <w:rPr>
                <w:color w:val="000000"/>
                <w:sz w:val="24"/>
              </w:rPr>
              <w:t xml:space="preserve"> на 1000м и 1500м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Кросс на 2 км и 3 км. </w:t>
            </w:r>
            <w:r>
              <w:rPr>
                <w:color w:val="000000"/>
                <w:sz w:val="24"/>
              </w:rPr>
              <w:t>Подводящие упражнения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7.04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55.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9.04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14.04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16.04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58.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21.04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34AA3">
              <w:rPr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color w:val="000000"/>
                <w:sz w:val="24"/>
              </w:rPr>
              <w:t xml:space="preserve"> стоя на гимнастической скамье.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23.04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60.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34AA3">
              <w:rPr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28.04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61.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5.05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62.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Прыжок в длину с места толчком двумя ногами.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7.05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63.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34AA3">
              <w:rPr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color w:val="000000"/>
                <w:sz w:val="24"/>
              </w:rPr>
              <w:t xml:space="preserve"> лежа на спине.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12.05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64.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Поднимание туловища из </w:t>
            </w:r>
            <w:proofErr w:type="gramStart"/>
            <w:r w:rsidRPr="00934AA3">
              <w:rPr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color w:val="000000"/>
                <w:sz w:val="24"/>
              </w:rPr>
              <w:t xml:space="preserve"> лежа на спине.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14.05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65.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19.05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66.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Метание мяча весом 150г. </w:t>
            </w:r>
            <w:r>
              <w:rPr>
                <w:color w:val="000000"/>
                <w:sz w:val="24"/>
              </w:rPr>
              <w:t>Подвижные игры.</w:t>
            </w:r>
            <w:r>
              <w:rPr>
                <w:sz w:val="24"/>
                <w:szCs w:val="24"/>
              </w:rPr>
              <w:t xml:space="preserve"> Итоговая  промежуточная  аттестация за курс 6 класса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21.05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67.</w:t>
            </w:r>
          </w:p>
        </w:tc>
        <w:tc>
          <w:tcPr>
            <w:tcW w:w="0" w:type="auto"/>
            <w:vAlign w:val="center"/>
          </w:tcPr>
          <w:p w:rsidR="00263DA0" w:rsidRDefault="00263DA0" w:rsidP="00263DA0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26.05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  <w:tr w:rsidR="00263DA0" w:rsidRPr="00AD3C28" w:rsidTr="00DD3B44">
        <w:trPr>
          <w:trHeight w:val="22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Default="00263DA0" w:rsidP="00263D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68.</w:t>
            </w:r>
          </w:p>
        </w:tc>
        <w:tc>
          <w:tcPr>
            <w:tcW w:w="0" w:type="auto"/>
            <w:vAlign w:val="center"/>
          </w:tcPr>
          <w:p w:rsidR="00263DA0" w:rsidRPr="00934AA3" w:rsidRDefault="00263DA0" w:rsidP="00263DA0">
            <w:r w:rsidRPr="00934AA3">
              <w:rPr>
                <w:color w:val="000000"/>
                <w:sz w:val="24"/>
              </w:rPr>
              <w:t>Фестиваль ГТО «Всем классом сдадим ГТО»</w:t>
            </w:r>
            <w:proofErr w:type="gramStart"/>
            <w:r w:rsidRPr="00934AA3">
              <w:rPr>
                <w:color w:val="000000"/>
                <w:sz w:val="24"/>
              </w:rPr>
              <w:t>.</w:t>
            </w:r>
            <w:proofErr w:type="gramEnd"/>
            <w:r w:rsidRPr="00934AA3">
              <w:rPr>
                <w:color w:val="000000"/>
                <w:sz w:val="24"/>
              </w:rPr>
              <w:t xml:space="preserve"> (</w:t>
            </w:r>
            <w:proofErr w:type="gramStart"/>
            <w:r w:rsidRPr="00934AA3">
              <w:rPr>
                <w:color w:val="000000"/>
                <w:sz w:val="24"/>
              </w:rPr>
              <w:t>с</w:t>
            </w:r>
            <w:proofErr w:type="gramEnd"/>
            <w:r w:rsidRPr="00934AA3">
              <w:rPr>
                <w:color w:val="000000"/>
                <w:sz w:val="24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263DA0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63DA0">
              <w:rPr>
                <w:rStyle w:val="FontStyle43"/>
                <w:sz w:val="24"/>
                <w:szCs w:val="24"/>
              </w:rPr>
              <w:t>28.05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A0" w:rsidRPr="00604D78" w:rsidRDefault="00263DA0" w:rsidP="00263D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</w:rPr>
            </w:pPr>
          </w:p>
        </w:tc>
      </w:tr>
    </w:tbl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p w:rsidR="0034579A" w:rsidRDefault="0034579A" w:rsidP="0034579A">
      <w:pPr>
        <w:ind w:left="120"/>
        <w:rPr>
          <w:b/>
          <w:color w:val="000000"/>
          <w:sz w:val="28"/>
        </w:rPr>
      </w:pPr>
    </w:p>
    <w:sectPr w:rsidR="0034579A" w:rsidSect="00724D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23" w:rsidRDefault="00A53B23" w:rsidP="0034579A">
      <w:r>
        <w:separator/>
      </w:r>
    </w:p>
  </w:endnote>
  <w:endnote w:type="continuationSeparator" w:id="0">
    <w:p w:rsidR="00A53B23" w:rsidRDefault="00A53B23" w:rsidP="00345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52379"/>
      <w:docPartObj>
        <w:docPartGallery w:val="Page Numbers (Bottom of Page)"/>
        <w:docPartUnique/>
      </w:docPartObj>
    </w:sdtPr>
    <w:sdtContent>
      <w:p w:rsidR="009E09C9" w:rsidRDefault="00D96AA3">
        <w:pPr>
          <w:pStyle w:val="a7"/>
          <w:jc w:val="center"/>
        </w:pPr>
        <w:r>
          <w:fldChar w:fldCharType="begin"/>
        </w:r>
        <w:r w:rsidR="00263DA0">
          <w:instrText>PAGE   \* MERGEFORMAT</w:instrText>
        </w:r>
        <w:r>
          <w:fldChar w:fldCharType="separate"/>
        </w:r>
        <w:r w:rsidR="00595F6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E09C9" w:rsidRDefault="009E09C9">
    <w:pPr>
      <w:pStyle w:val="TableParagrap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23" w:rsidRDefault="00A53B23" w:rsidP="0034579A">
      <w:r>
        <w:separator/>
      </w:r>
    </w:p>
  </w:footnote>
  <w:footnote w:type="continuationSeparator" w:id="0">
    <w:p w:rsidR="00A53B23" w:rsidRDefault="00A53B23" w:rsidP="00345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56823"/>
    <w:rsid w:val="00032EA1"/>
    <w:rsid w:val="00067241"/>
    <w:rsid w:val="001036EE"/>
    <w:rsid w:val="00157071"/>
    <w:rsid w:val="001754D1"/>
    <w:rsid w:val="00194C86"/>
    <w:rsid w:val="001E698D"/>
    <w:rsid w:val="00263DA0"/>
    <w:rsid w:val="00283CE2"/>
    <w:rsid w:val="002F21BE"/>
    <w:rsid w:val="00335815"/>
    <w:rsid w:val="00344AA4"/>
    <w:rsid w:val="0034579A"/>
    <w:rsid w:val="0048553E"/>
    <w:rsid w:val="004B0622"/>
    <w:rsid w:val="005863B3"/>
    <w:rsid w:val="00591683"/>
    <w:rsid w:val="00595F64"/>
    <w:rsid w:val="00630EB5"/>
    <w:rsid w:val="00724D38"/>
    <w:rsid w:val="007820D2"/>
    <w:rsid w:val="007D3A5E"/>
    <w:rsid w:val="00821158"/>
    <w:rsid w:val="008F285E"/>
    <w:rsid w:val="009078E4"/>
    <w:rsid w:val="00952D60"/>
    <w:rsid w:val="009757B2"/>
    <w:rsid w:val="009A1B66"/>
    <w:rsid w:val="009E09C9"/>
    <w:rsid w:val="00A071DF"/>
    <w:rsid w:val="00A24EF9"/>
    <w:rsid w:val="00A53B23"/>
    <w:rsid w:val="00A82A8B"/>
    <w:rsid w:val="00B12A7F"/>
    <w:rsid w:val="00B91D2A"/>
    <w:rsid w:val="00BC6AB2"/>
    <w:rsid w:val="00C51FF8"/>
    <w:rsid w:val="00C56823"/>
    <w:rsid w:val="00C777C8"/>
    <w:rsid w:val="00D96AA3"/>
    <w:rsid w:val="00DD3B44"/>
    <w:rsid w:val="00DD5CAC"/>
    <w:rsid w:val="00E84021"/>
    <w:rsid w:val="00E93CBE"/>
    <w:rsid w:val="00EC1F5D"/>
    <w:rsid w:val="00FB2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7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79A"/>
    <w:pPr>
      <w:ind w:left="104" w:firstLine="1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79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34579A"/>
  </w:style>
  <w:style w:type="table" w:styleId="a6">
    <w:name w:val="Table Grid"/>
    <w:basedOn w:val="a1"/>
    <w:uiPriority w:val="59"/>
    <w:rsid w:val="0034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34579A"/>
    <w:pPr>
      <w:spacing w:before="64"/>
      <w:ind w:left="104"/>
      <w:outlineLvl w:val="1"/>
    </w:pPr>
    <w:rPr>
      <w:b/>
      <w:bCs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4579A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4579A"/>
    <w:rPr>
      <w:rFonts w:eastAsiaTheme="minorEastAsia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34579A"/>
    <w:pPr>
      <w:spacing w:before="80"/>
      <w:ind w:left="84"/>
    </w:pPr>
  </w:style>
  <w:style w:type="paragraph" w:customStyle="1" w:styleId="Style1">
    <w:name w:val="Style1"/>
    <w:basedOn w:val="a"/>
    <w:rsid w:val="0034579A"/>
    <w:pPr>
      <w:adjustRightInd w:val="0"/>
    </w:pPr>
    <w:rPr>
      <w:sz w:val="24"/>
      <w:szCs w:val="24"/>
      <w:lang w:eastAsia="ru-RU"/>
    </w:rPr>
  </w:style>
  <w:style w:type="paragraph" w:customStyle="1" w:styleId="Style4">
    <w:name w:val="Style4"/>
    <w:basedOn w:val="a"/>
    <w:rsid w:val="0034579A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customStyle="1" w:styleId="FontStyle43">
    <w:name w:val="Font Style43"/>
    <w:rsid w:val="0034579A"/>
    <w:rPr>
      <w:rFonts w:ascii="Times New Roman" w:hAnsi="Times New Roman" w:cs="Times New Roman" w:hint="default"/>
      <w:sz w:val="18"/>
      <w:szCs w:val="18"/>
    </w:rPr>
  </w:style>
  <w:style w:type="character" w:customStyle="1" w:styleId="FontStyle57">
    <w:name w:val="Font Style57"/>
    <w:basedOn w:val="a0"/>
    <w:rsid w:val="0034579A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4258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dcterms:created xsi:type="dcterms:W3CDTF">2024-09-03T12:06:00Z</dcterms:created>
  <dcterms:modified xsi:type="dcterms:W3CDTF">2025-11-20T01:56:00Z</dcterms:modified>
</cp:coreProperties>
</file>